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D3F5C">
      <w:pPr>
        <w:pStyle w:val="3"/>
        <w:spacing w:before="78" w:line="248" w:lineRule="auto"/>
        <w:ind w:left="4" w:leftChars="0" w:right="80" w:rightChars="0" w:hanging="4" w:firstLineChars="0"/>
        <w:jc w:val="center"/>
        <w:rPr>
          <w:rFonts w:hint="eastAsia" w:ascii="方正大标宋简体" w:hAnsi="方正大标宋简体" w:eastAsia="方正大标宋简体" w:cs="方正大标宋简体"/>
          <w:b w:val="0"/>
          <w:bCs w:val="0"/>
          <w:spacing w:val="-1"/>
          <w:sz w:val="44"/>
          <w:szCs w:val="44"/>
          <w:lang w:eastAsia="zh-CN"/>
        </w:rPr>
      </w:pPr>
      <w:r>
        <w:rPr>
          <w:rFonts w:hint="eastAsia" w:ascii="方正大标宋简体" w:hAnsi="方正大标宋简体" w:eastAsia="方正大标宋简体" w:cs="方正大标宋简体"/>
          <w:b w:val="0"/>
          <w:bCs w:val="0"/>
          <w:spacing w:val="-1"/>
          <w:sz w:val="44"/>
          <w:szCs w:val="44"/>
          <w:lang w:eastAsia="zh-CN"/>
        </w:rPr>
        <w:t>铜仁市碧江区同一餐饮管理有限公司</w:t>
      </w:r>
    </w:p>
    <w:p w14:paraId="44631025">
      <w:pPr>
        <w:pStyle w:val="3"/>
        <w:spacing w:before="78" w:line="248" w:lineRule="auto"/>
        <w:ind w:left="4" w:leftChars="0" w:right="403" w:rightChars="0" w:hanging="4" w:firstLineChars="0"/>
        <w:jc w:val="center"/>
        <w:rPr>
          <w:rFonts w:hint="eastAsia" w:ascii="方正大标宋简体" w:hAnsi="方正大标宋简体" w:eastAsia="方正大标宋简体" w:cs="方正大标宋简体"/>
          <w:b w:val="0"/>
          <w:bCs w:val="0"/>
          <w:spacing w:val="-1"/>
          <w:sz w:val="44"/>
          <w:szCs w:val="44"/>
        </w:rPr>
      </w:pPr>
      <w:r>
        <w:rPr>
          <w:rFonts w:hint="eastAsia" w:ascii="方正大标宋简体" w:hAnsi="方正大标宋简体" w:eastAsia="方正大标宋简体" w:cs="方正大标宋简体"/>
          <w:b w:val="0"/>
          <w:bCs w:val="0"/>
          <w:spacing w:val="-1"/>
          <w:sz w:val="44"/>
          <w:szCs w:val="44"/>
          <w:lang w:eastAsia="zh-CN"/>
        </w:rPr>
        <w:t>智慧食堂建设</w:t>
      </w:r>
      <w:r>
        <w:rPr>
          <w:rFonts w:hint="eastAsia" w:ascii="方正大标宋简体" w:hAnsi="方正大标宋简体" w:eastAsia="方正大标宋简体" w:cs="方正大标宋简体"/>
          <w:b w:val="0"/>
          <w:bCs w:val="0"/>
          <w:spacing w:val="-1"/>
          <w:sz w:val="44"/>
          <w:szCs w:val="44"/>
        </w:rPr>
        <w:t>项目招标公告</w:t>
      </w:r>
    </w:p>
    <w:p w14:paraId="0CE39B83">
      <w:pPr>
        <w:pStyle w:val="3"/>
        <w:spacing w:before="78" w:line="248" w:lineRule="auto"/>
        <w:ind w:left="4524" w:leftChars="0" w:right="2710" w:hanging="4524" w:firstLineChars="0"/>
        <w:jc w:val="center"/>
        <w:rPr>
          <w:b/>
          <w:bCs/>
          <w:spacing w:val="-1"/>
          <w:sz w:val="40"/>
          <w:szCs w:val="40"/>
        </w:rPr>
      </w:pPr>
    </w:p>
    <w:p w14:paraId="496E22D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160" w:rightChars="0" w:firstLine="560"/>
        <w:textAlignment w:val="baseline"/>
        <w:rPr>
          <w:rFonts w:hint="eastAsia" w:ascii="仿宋" w:hAnsi="仿宋" w:eastAsia="仿宋" w:cs="仿宋"/>
          <w:sz w:val="32"/>
          <w:szCs w:val="32"/>
        </w:rPr>
      </w:pPr>
      <w:r>
        <w:rPr>
          <w:rFonts w:hint="eastAsia" w:ascii="仿宋" w:hAnsi="仿宋" w:eastAsia="仿宋" w:cs="仿宋"/>
          <w:b w:val="0"/>
          <w:bCs w:val="0"/>
          <w:spacing w:val="-1"/>
          <w:sz w:val="32"/>
          <w:szCs w:val="32"/>
          <w:lang w:eastAsia="zh-CN"/>
        </w:rPr>
        <w:t>铜仁市碧江区同一餐饮管理有限公司</w:t>
      </w:r>
      <w:r>
        <w:rPr>
          <w:rFonts w:hint="eastAsia" w:ascii="仿宋" w:hAnsi="仿宋" w:eastAsia="仿宋" w:cs="仿宋"/>
          <w:spacing w:val="-11"/>
          <w:sz w:val="32"/>
          <w:szCs w:val="32"/>
        </w:rPr>
        <w:t>对</w:t>
      </w:r>
      <w:r>
        <w:rPr>
          <w:rFonts w:hint="eastAsia" w:ascii="仿宋" w:hAnsi="仿宋" w:eastAsia="仿宋" w:cs="仿宋"/>
          <w:spacing w:val="-11"/>
          <w:sz w:val="32"/>
          <w:szCs w:val="32"/>
          <w:u w:val="none" w:color="auto"/>
          <w:lang w:eastAsia="zh-CN"/>
        </w:rPr>
        <w:t>所属智慧食堂建设</w:t>
      </w:r>
      <w:r>
        <w:rPr>
          <w:rFonts w:hint="eastAsia" w:ascii="仿宋" w:hAnsi="仿宋" w:eastAsia="仿宋" w:cs="仿宋"/>
          <w:spacing w:val="-15"/>
          <w:sz w:val="32"/>
          <w:szCs w:val="32"/>
          <w:u w:val="none" w:color="auto"/>
        </w:rPr>
        <w:t>项目组</w:t>
      </w:r>
      <w:r>
        <w:rPr>
          <w:rFonts w:hint="eastAsia" w:ascii="仿宋" w:hAnsi="仿宋" w:eastAsia="仿宋" w:cs="仿宋"/>
          <w:spacing w:val="-15"/>
          <w:sz w:val="32"/>
          <w:szCs w:val="32"/>
        </w:rPr>
        <w:t>织</w:t>
      </w:r>
      <w:r>
        <w:rPr>
          <w:rFonts w:hint="eastAsia" w:ascii="仿宋" w:hAnsi="仿宋" w:eastAsia="仿宋" w:cs="仿宋"/>
          <w:spacing w:val="-15"/>
          <w:sz w:val="32"/>
          <w:szCs w:val="32"/>
          <w:lang w:eastAsia="zh-CN"/>
        </w:rPr>
        <w:t>院内公开</w:t>
      </w:r>
      <w:r>
        <w:rPr>
          <w:rFonts w:hint="eastAsia" w:ascii="仿宋" w:hAnsi="仿宋" w:eastAsia="仿宋" w:cs="仿宋"/>
          <w:spacing w:val="-15"/>
          <w:sz w:val="32"/>
          <w:szCs w:val="32"/>
        </w:rPr>
        <w:t>招标，欢迎符合条件的投标人参加投标。</w:t>
      </w:r>
    </w:p>
    <w:p w14:paraId="3AB917D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8" w:firstLineChars="209"/>
        <w:textAlignment w:val="baseline"/>
        <w:outlineLvl w:val="0"/>
        <w:rPr>
          <w:rFonts w:hint="eastAsia" w:ascii="黑体" w:hAnsi="黑体" w:eastAsia="黑体" w:cs="黑体"/>
          <w:sz w:val="32"/>
          <w:szCs w:val="32"/>
        </w:rPr>
      </w:pPr>
      <w:r>
        <w:rPr>
          <w:rFonts w:hint="eastAsia" w:ascii="黑体" w:hAnsi="黑体" w:eastAsia="黑体" w:cs="黑体"/>
          <w:b/>
          <w:bCs/>
          <w:spacing w:val="-8"/>
          <w:sz w:val="32"/>
          <w:szCs w:val="32"/>
        </w:rPr>
        <w:t>一、项目概况</w:t>
      </w:r>
    </w:p>
    <w:p w14:paraId="7B29E3C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140" w:rightChars="0" w:firstLine="635" w:firstLineChars="209"/>
        <w:textAlignment w:val="baseline"/>
        <w:rPr>
          <w:rFonts w:hint="eastAsia" w:ascii="仿宋" w:hAnsi="仿宋" w:eastAsia="仿宋" w:cs="仿宋"/>
          <w:b w:val="0"/>
          <w:bCs w:val="0"/>
          <w:spacing w:val="-1"/>
          <w:sz w:val="32"/>
          <w:szCs w:val="32"/>
          <w:lang w:eastAsia="zh-CN"/>
        </w:rPr>
      </w:pPr>
      <w:r>
        <w:rPr>
          <w:rFonts w:hint="eastAsia" w:ascii="楷体" w:hAnsi="楷体" w:eastAsia="楷体" w:cs="楷体"/>
          <w:spacing w:val="-8"/>
          <w:sz w:val="32"/>
          <w:szCs w:val="32"/>
          <w:lang w:eastAsia="zh-CN"/>
        </w:rPr>
        <w:t>（</w:t>
      </w:r>
      <w:r>
        <w:rPr>
          <w:rFonts w:hint="eastAsia" w:ascii="楷体" w:hAnsi="楷体" w:eastAsia="楷体" w:cs="楷体"/>
          <w:spacing w:val="-8"/>
          <w:sz w:val="32"/>
          <w:szCs w:val="32"/>
          <w:lang w:val="en-US" w:eastAsia="zh-CN"/>
        </w:rPr>
        <w:t>一</w:t>
      </w:r>
      <w:r>
        <w:rPr>
          <w:rFonts w:hint="eastAsia" w:ascii="楷体" w:hAnsi="楷体" w:eastAsia="楷体" w:cs="楷体"/>
          <w:spacing w:val="-8"/>
          <w:sz w:val="32"/>
          <w:szCs w:val="32"/>
          <w:lang w:eastAsia="zh-CN"/>
        </w:rPr>
        <w:t>）</w:t>
      </w:r>
      <w:r>
        <w:rPr>
          <w:rFonts w:hint="eastAsia" w:ascii="楷体" w:hAnsi="楷体" w:eastAsia="楷体" w:cs="楷体"/>
          <w:spacing w:val="-8"/>
          <w:sz w:val="32"/>
          <w:szCs w:val="32"/>
        </w:rPr>
        <w:t>项目名称</w:t>
      </w:r>
      <w:r>
        <w:rPr>
          <w:rFonts w:hint="eastAsia" w:ascii="仿宋" w:hAnsi="仿宋" w:eastAsia="仿宋" w:cs="仿宋"/>
          <w:spacing w:val="-8"/>
          <w:sz w:val="32"/>
          <w:szCs w:val="32"/>
        </w:rPr>
        <w:t>：</w:t>
      </w:r>
      <w:r>
        <w:rPr>
          <w:rFonts w:hint="eastAsia" w:ascii="仿宋" w:hAnsi="仿宋" w:eastAsia="仿宋" w:cs="仿宋"/>
          <w:b w:val="0"/>
          <w:bCs w:val="0"/>
          <w:spacing w:val="-1"/>
          <w:sz w:val="32"/>
          <w:szCs w:val="32"/>
          <w:lang w:eastAsia="zh-CN"/>
        </w:rPr>
        <w:t>铜仁市碧江区一餐饮管理有限公司</w:t>
      </w:r>
      <w:r>
        <w:rPr>
          <w:rFonts w:hint="eastAsia" w:ascii="仿宋" w:hAnsi="仿宋" w:eastAsia="仿宋" w:cs="仿宋"/>
          <w:spacing w:val="-11"/>
          <w:sz w:val="32"/>
          <w:szCs w:val="32"/>
          <w:u w:val="none" w:color="auto"/>
          <w:lang w:eastAsia="zh-CN"/>
        </w:rPr>
        <w:t>智慧食堂建设</w:t>
      </w:r>
      <w:r>
        <w:rPr>
          <w:rFonts w:hint="eastAsia" w:ascii="仿宋" w:hAnsi="仿宋" w:eastAsia="仿宋" w:cs="仿宋"/>
          <w:spacing w:val="-15"/>
          <w:sz w:val="32"/>
          <w:szCs w:val="32"/>
          <w:u w:val="none" w:color="auto"/>
        </w:rPr>
        <w:t>项目</w:t>
      </w:r>
    </w:p>
    <w:p w14:paraId="34D37862">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5" w:firstLineChars="209"/>
        <w:textAlignment w:val="baseline"/>
        <w:rPr>
          <w:rFonts w:hint="eastAsia" w:ascii="仿宋" w:hAnsi="仿宋" w:eastAsia="仿宋" w:cs="仿宋"/>
          <w:sz w:val="32"/>
          <w:szCs w:val="32"/>
        </w:rPr>
      </w:pPr>
      <w:r>
        <w:rPr>
          <w:rFonts w:hint="eastAsia" w:ascii="楷体" w:hAnsi="楷体" w:eastAsia="楷体" w:cs="楷体"/>
          <w:b w:val="0"/>
          <w:bCs w:val="0"/>
          <w:spacing w:val="-8"/>
          <w:sz w:val="32"/>
          <w:szCs w:val="32"/>
          <w:lang w:eastAsia="zh-CN"/>
        </w:rPr>
        <w:t>（</w:t>
      </w:r>
      <w:r>
        <w:rPr>
          <w:rFonts w:hint="eastAsia" w:ascii="楷体" w:hAnsi="楷体" w:eastAsia="楷体" w:cs="楷体"/>
          <w:b w:val="0"/>
          <w:bCs w:val="0"/>
          <w:spacing w:val="-8"/>
          <w:sz w:val="32"/>
          <w:szCs w:val="32"/>
          <w:lang w:val="en-US" w:eastAsia="zh-CN"/>
        </w:rPr>
        <w:t>二</w:t>
      </w:r>
      <w:r>
        <w:rPr>
          <w:rFonts w:hint="eastAsia" w:ascii="楷体" w:hAnsi="楷体" w:eastAsia="楷体" w:cs="楷体"/>
          <w:b w:val="0"/>
          <w:bCs w:val="0"/>
          <w:spacing w:val="-8"/>
          <w:sz w:val="32"/>
          <w:szCs w:val="32"/>
          <w:lang w:eastAsia="zh-CN"/>
        </w:rPr>
        <w:t>）</w:t>
      </w:r>
      <w:r>
        <w:rPr>
          <w:rFonts w:hint="eastAsia" w:ascii="楷体" w:hAnsi="楷体" w:eastAsia="楷体" w:cs="楷体"/>
          <w:b w:val="0"/>
          <w:bCs w:val="0"/>
          <w:spacing w:val="-8"/>
          <w:sz w:val="32"/>
          <w:szCs w:val="32"/>
        </w:rPr>
        <w:t>项目编号</w:t>
      </w:r>
      <w:r>
        <w:rPr>
          <w:rFonts w:hint="eastAsia" w:ascii="仿宋" w:hAnsi="仿宋" w:eastAsia="仿宋" w:cs="仿宋"/>
          <w:spacing w:val="-8"/>
          <w:sz w:val="32"/>
          <w:szCs w:val="32"/>
        </w:rPr>
        <w:t>：</w:t>
      </w:r>
      <w:r>
        <w:rPr>
          <w:rFonts w:hint="eastAsia" w:ascii="仿宋" w:hAnsi="仿宋" w:eastAsia="仿宋" w:cs="仿宋"/>
          <w:bCs/>
          <w:color w:val="000000"/>
          <w:sz w:val="32"/>
          <w:szCs w:val="32"/>
        </w:rPr>
        <w:t>TRSBJQTYHQGLYXZRGS</w:t>
      </w:r>
      <w:r>
        <w:rPr>
          <w:rFonts w:hint="eastAsia" w:ascii="仿宋" w:hAnsi="仿宋" w:eastAsia="仿宋" w:cs="仿宋"/>
          <w:color w:val="000000"/>
          <w:sz w:val="32"/>
          <w:szCs w:val="32"/>
        </w:rPr>
        <w:t>-2024-2</w:t>
      </w:r>
    </w:p>
    <w:p w14:paraId="2BA92E7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43" w:firstLineChars="209"/>
        <w:textAlignment w:val="baseline"/>
        <w:rPr>
          <w:rFonts w:hint="eastAsia" w:ascii="仿宋" w:hAnsi="仿宋" w:eastAsia="仿宋" w:cs="仿宋"/>
          <w:sz w:val="32"/>
          <w:szCs w:val="32"/>
        </w:rPr>
      </w:pPr>
      <w:r>
        <w:rPr>
          <w:rFonts w:hint="eastAsia" w:ascii="楷体" w:hAnsi="楷体" w:eastAsia="楷体" w:cs="楷体"/>
          <w:spacing w:val="-6"/>
          <w:sz w:val="32"/>
          <w:szCs w:val="32"/>
          <w:lang w:eastAsia="zh-CN"/>
        </w:rPr>
        <w:t>（</w:t>
      </w:r>
      <w:r>
        <w:rPr>
          <w:rFonts w:hint="eastAsia" w:ascii="楷体" w:hAnsi="楷体" w:eastAsia="楷体" w:cs="楷体"/>
          <w:spacing w:val="-6"/>
          <w:sz w:val="32"/>
          <w:szCs w:val="32"/>
          <w:lang w:val="en-US" w:eastAsia="zh-CN"/>
        </w:rPr>
        <w:t>三</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rPr>
        <w:t>项目类型</w:t>
      </w:r>
      <w:r>
        <w:rPr>
          <w:rFonts w:hint="eastAsia" w:ascii="仿宋" w:hAnsi="仿宋" w:eastAsia="仿宋" w:cs="仿宋"/>
          <w:spacing w:val="-6"/>
          <w:sz w:val="32"/>
          <w:szCs w:val="32"/>
        </w:rPr>
        <w:t>：服务类</w:t>
      </w:r>
    </w:p>
    <w:p w14:paraId="127B732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43" w:firstLineChars="209"/>
        <w:textAlignment w:val="baseline"/>
        <w:rPr>
          <w:rFonts w:hint="eastAsia" w:ascii="仿宋" w:hAnsi="仿宋" w:eastAsia="仿宋" w:cs="仿宋"/>
          <w:sz w:val="32"/>
          <w:szCs w:val="32"/>
          <w:lang w:eastAsia="zh-CN"/>
        </w:rPr>
      </w:pPr>
      <w:r>
        <w:rPr>
          <w:rFonts w:hint="eastAsia" w:ascii="楷体" w:hAnsi="楷体" w:eastAsia="楷体" w:cs="楷体"/>
          <w:spacing w:val="-6"/>
          <w:sz w:val="32"/>
          <w:szCs w:val="32"/>
          <w:lang w:eastAsia="zh-CN"/>
        </w:rPr>
        <w:t>（</w:t>
      </w:r>
      <w:r>
        <w:rPr>
          <w:rFonts w:hint="eastAsia" w:ascii="楷体" w:hAnsi="楷体" w:eastAsia="楷体" w:cs="楷体"/>
          <w:spacing w:val="-6"/>
          <w:sz w:val="32"/>
          <w:szCs w:val="32"/>
          <w:lang w:val="en-US" w:eastAsia="zh-CN"/>
        </w:rPr>
        <w:t>四</w:t>
      </w:r>
      <w:r>
        <w:rPr>
          <w:rFonts w:hint="eastAsia" w:ascii="楷体" w:hAnsi="楷体" w:eastAsia="楷体" w:cs="楷体"/>
          <w:spacing w:val="-6"/>
          <w:sz w:val="32"/>
          <w:szCs w:val="32"/>
          <w:lang w:eastAsia="zh-CN"/>
        </w:rPr>
        <w:t>）</w:t>
      </w:r>
      <w:r>
        <w:rPr>
          <w:rFonts w:hint="eastAsia" w:ascii="楷体" w:hAnsi="楷体" w:eastAsia="楷体" w:cs="楷体"/>
          <w:spacing w:val="-6"/>
          <w:sz w:val="32"/>
          <w:szCs w:val="32"/>
        </w:rPr>
        <w:t>招标方式</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院内公开招标</w:t>
      </w:r>
    </w:p>
    <w:p w14:paraId="5E623DE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60" w:rightChars="0" w:firstLine="597" w:firstLineChars="209"/>
        <w:jc w:val="both"/>
        <w:textAlignment w:val="baseline"/>
        <w:rPr>
          <w:rFonts w:hint="eastAsia" w:ascii="仿宋" w:hAnsi="仿宋" w:eastAsia="仿宋" w:cs="仿宋"/>
          <w:sz w:val="32"/>
          <w:szCs w:val="32"/>
        </w:rPr>
      </w:pPr>
      <w:r>
        <w:rPr>
          <w:rFonts w:hint="eastAsia" w:ascii="楷体" w:hAnsi="楷体" w:eastAsia="楷体" w:cs="楷体"/>
          <w:spacing w:val="-17"/>
          <w:sz w:val="32"/>
          <w:szCs w:val="32"/>
          <w:lang w:eastAsia="zh-CN"/>
        </w:rPr>
        <w:t>（</w:t>
      </w:r>
      <w:r>
        <w:rPr>
          <w:rFonts w:hint="eastAsia" w:ascii="楷体" w:hAnsi="楷体" w:eastAsia="楷体" w:cs="楷体"/>
          <w:spacing w:val="-17"/>
          <w:sz w:val="32"/>
          <w:szCs w:val="32"/>
          <w:lang w:val="en-US" w:eastAsia="zh-CN"/>
        </w:rPr>
        <w:t>五</w:t>
      </w:r>
      <w:r>
        <w:rPr>
          <w:rFonts w:hint="eastAsia" w:ascii="楷体" w:hAnsi="楷体" w:eastAsia="楷体" w:cs="楷体"/>
          <w:spacing w:val="-17"/>
          <w:sz w:val="32"/>
          <w:szCs w:val="32"/>
          <w:lang w:eastAsia="zh-CN"/>
        </w:rPr>
        <w:t>）</w:t>
      </w:r>
      <w:r>
        <w:rPr>
          <w:rFonts w:hint="eastAsia" w:ascii="楷体" w:hAnsi="楷体" w:eastAsia="楷体" w:cs="楷体"/>
          <w:spacing w:val="-17"/>
          <w:sz w:val="32"/>
          <w:szCs w:val="32"/>
        </w:rPr>
        <w:t>评标方法</w:t>
      </w:r>
      <w:r>
        <w:rPr>
          <w:rFonts w:hint="eastAsia" w:ascii="仿宋" w:hAnsi="仿宋" w:eastAsia="仿宋" w:cs="仿宋"/>
          <w:spacing w:val="-17"/>
          <w:sz w:val="32"/>
          <w:szCs w:val="32"/>
        </w:rPr>
        <w:t>：本项目采用综合评分</w:t>
      </w:r>
      <w:r>
        <w:rPr>
          <w:rFonts w:hint="eastAsia" w:ascii="仿宋" w:hAnsi="仿宋" w:eastAsia="仿宋" w:cs="仿宋"/>
          <w:spacing w:val="-17"/>
          <w:sz w:val="32"/>
          <w:szCs w:val="32"/>
          <w:lang w:val="en-US" w:eastAsia="zh-CN"/>
        </w:rPr>
        <w:t>法</w:t>
      </w:r>
      <w:r>
        <w:rPr>
          <w:rFonts w:hint="eastAsia" w:ascii="仿宋" w:hAnsi="仿宋" w:eastAsia="仿宋" w:cs="仿宋"/>
          <w:spacing w:val="-17"/>
          <w:sz w:val="32"/>
          <w:szCs w:val="32"/>
        </w:rPr>
        <w:t>确定中标人，评标结果按评审后得分由高到低顺序排列。投标文件满</w:t>
      </w:r>
      <w:r>
        <w:rPr>
          <w:rFonts w:hint="eastAsia" w:ascii="仿宋" w:hAnsi="仿宋" w:eastAsia="仿宋" w:cs="仿宋"/>
          <w:spacing w:val="-12"/>
          <w:sz w:val="32"/>
          <w:szCs w:val="32"/>
        </w:rPr>
        <w:t>足招标文件全部实质性要求，且按照评审因素的量化指标评审得分最高的投标人为排名第一的中标</w:t>
      </w:r>
      <w:r>
        <w:rPr>
          <w:rFonts w:hint="eastAsia" w:ascii="仿宋" w:hAnsi="仿宋" w:eastAsia="仿宋" w:cs="仿宋"/>
          <w:spacing w:val="-10"/>
          <w:sz w:val="32"/>
          <w:szCs w:val="32"/>
        </w:rPr>
        <w:t>人。</w:t>
      </w:r>
    </w:p>
    <w:p w14:paraId="17874BD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589" w:firstLineChars="209"/>
        <w:textAlignment w:val="baseline"/>
        <w:rPr>
          <w:rFonts w:hint="eastAsia" w:ascii="仿宋" w:hAnsi="仿宋" w:eastAsia="仿宋" w:cs="仿宋"/>
          <w:sz w:val="32"/>
          <w:szCs w:val="32"/>
        </w:rPr>
      </w:pPr>
      <w:r>
        <w:rPr>
          <w:rFonts w:hint="eastAsia" w:ascii="楷体" w:hAnsi="楷体" w:eastAsia="楷体" w:cs="楷体"/>
          <w:spacing w:val="-19"/>
          <w:sz w:val="32"/>
          <w:szCs w:val="32"/>
          <w:lang w:eastAsia="zh-CN"/>
        </w:rPr>
        <w:t>（</w:t>
      </w:r>
      <w:r>
        <w:rPr>
          <w:rFonts w:hint="eastAsia" w:ascii="楷体" w:hAnsi="楷体" w:eastAsia="楷体" w:cs="楷体"/>
          <w:spacing w:val="-19"/>
          <w:sz w:val="32"/>
          <w:szCs w:val="32"/>
          <w:lang w:val="en-US" w:eastAsia="zh-CN"/>
        </w:rPr>
        <w:t>六</w:t>
      </w:r>
      <w:r>
        <w:rPr>
          <w:rFonts w:hint="eastAsia" w:ascii="楷体" w:hAnsi="楷体" w:eastAsia="楷体" w:cs="楷体"/>
          <w:spacing w:val="-19"/>
          <w:sz w:val="32"/>
          <w:szCs w:val="32"/>
          <w:lang w:eastAsia="zh-CN"/>
        </w:rPr>
        <w:t>）</w:t>
      </w:r>
      <w:r>
        <w:rPr>
          <w:rFonts w:hint="eastAsia" w:ascii="楷体" w:hAnsi="楷体" w:eastAsia="楷体" w:cs="楷体"/>
          <w:spacing w:val="-19"/>
          <w:sz w:val="32"/>
          <w:szCs w:val="32"/>
        </w:rPr>
        <w:t>招标范围：</w:t>
      </w:r>
      <w:r>
        <w:rPr>
          <w:rFonts w:hint="eastAsia" w:ascii="仿宋" w:hAnsi="仿宋" w:eastAsia="仿宋" w:cs="仿宋"/>
          <w:spacing w:val="-19"/>
          <w:sz w:val="32"/>
          <w:szCs w:val="32"/>
        </w:rPr>
        <w:t>详见招标文件</w:t>
      </w:r>
    </w:p>
    <w:p w14:paraId="748D0F2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9" w:firstLineChars="209"/>
        <w:textAlignment w:val="baseline"/>
        <w:rPr>
          <w:rFonts w:hint="eastAsia" w:ascii="仿宋" w:hAnsi="仿宋" w:eastAsia="仿宋" w:cs="仿宋"/>
          <w:sz w:val="32"/>
          <w:szCs w:val="32"/>
        </w:rPr>
      </w:pPr>
      <w:r>
        <w:rPr>
          <w:rFonts w:hint="eastAsia" w:ascii="楷体" w:hAnsi="楷体" w:eastAsia="楷体" w:cs="楷体"/>
          <w:spacing w:val="-7"/>
          <w:sz w:val="32"/>
          <w:szCs w:val="32"/>
          <w:lang w:eastAsia="zh-CN"/>
        </w:rPr>
        <w:t>（</w:t>
      </w:r>
      <w:r>
        <w:rPr>
          <w:rFonts w:hint="eastAsia" w:ascii="楷体" w:hAnsi="楷体" w:eastAsia="楷体" w:cs="楷体"/>
          <w:spacing w:val="-7"/>
          <w:sz w:val="32"/>
          <w:szCs w:val="32"/>
          <w:lang w:val="en-US" w:eastAsia="zh-CN"/>
        </w:rPr>
        <w:t>七</w:t>
      </w:r>
      <w:r>
        <w:rPr>
          <w:rFonts w:hint="eastAsia" w:ascii="楷体" w:hAnsi="楷体" w:eastAsia="楷体" w:cs="楷体"/>
          <w:spacing w:val="-7"/>
          <w:sz w:val="32"/>
          <w:szCs w:val="32"/>
          <w:lang w:eastAsia="zh-CN"/>
        </w:rPr>
        <w:t>）服务费</w:t>
      </w:r>
      <w:r>
        <w:rPr>
          <w:rFonts w:hint="eastAsia" w:ascii="仿宋" w:hAnsi="仿宋" w:eastAsia="仿宋" w:cs="仿宋"/>
          <w:spacing w:val="-7"/>
          <w:sz w:val="32"/>
          <w:szCs w:val="32"/>
        </w:rPr>
        <w:t>：</w:t>
      </w:r>
      <w:r>
        <w:rPr>
          <w:rFonts w:hint="eastAsia" w:ascii="仿宋" w:hAnsi="仿宋" w:eastAsia="仿宋" w:cs="仿宋"/>
          <w:spacing w:val="-7"/>
          <w:sz w:val="32"/>
          <w:szCs w:val="32"/>
          <w:lang w:eastAsia="zh-CN"/>
        </w:rPr>
        <w:t>无偿提供</w:t>
      </w:r>
      <w:r>
        <w:rPr>
          <w:rFonts w:hint="eastAsia" w:ascii="仿宋" w:hAnsi="仿宋" w:eastAsia="仿宋" w:cs="仿宋"/>
          <w:spacing w:val="-8"/>
          <w:sz w:val="32"/>
          <w:szCs w:val="32"/>
        </w:rPr>
        <w:t>。</w:t>
      </w:r>
    </w:p>
    <w:p w14:paraId="5542B04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22" w:firstLineChars="209"/>
        <w:textAlignment w:val="baseline"/>
        <w:rPr>
          <w:rFonts w:hint="eastAsia" w:ascii="仿宋" w:hAnsi="仿宋" w:eastAsia="仿宋" w:cs="仿宋"/>
          <w:sz w:val="32"/>
          <w:szCs w:val="32"/>
        </w:rPr>
      </w:pPr>
      <w:r>
        <w:rPr>
          <w:rFonts w:hint="eastAsia" w:ascii="楷体" w:hAnsi="楷体" w:eastAsia="楷体" w:cs="楷体"/>
          <w:spacing w:val="-11"/>
          <w:sz w:val="32"/>
          <w:szCs w:val="32"/>
          <w:lang w:eastAsia="zh-CN"/>
        </w:rPr>
        <w:t>（</w:t>
      </w:r>
      <w:r>
        <w:rPr>
          <w:rFonts w:hint="eastAsia" w:ascii="楷体" w:hAnsi="楷体" w:eastAsia="楷体" w:cs="楷体"/>
          <w:spacing w:val="-11"/>
          <w:sz w:val="32"/>
          <w:szCs w:val="32"/>
          <w:lang w:val="en-US" w:eastAsia="zh-CN"/>
        </w:rPr>
        <w:t>八</w:t>
      </w:r>
      <w:r>
        <w:rPr>
          <w:rFonts w:hint="eastAsia" w:ascii="楷体" w:hAnsi="楷体" w:eastAsia="楷体" w:cs="楷体"/>
          <w:spacing w:val="-11"/>
          <w:sz w:val="32"/>
          <w:szCs w:val="32"/>
          <w:lang w:eastAsia="zh-CN"/>
        </w:rPr>
        <w:t>）</w:t>
      </w:r>
      <w:r>
        <w:rPr>
          <w:rFonts w:hint="eastAsia" w:ascii="楷体" w:hAnsi="楷体" w:eastAsia="楷体" w:cs="楷体"/>
          <w:spacing w:val="-11"/>
          <w:sz w:val="32"/>
          <w:szCs w:val="32"/>
        </w:rPr>
        <w:t>服务期</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三</w:t>
      </w:r>
      <w:r>
        <w:rPr>
          <w:rFonts w:hint="eastAsia" w:ascii="仿宋" w:hAnsi="仿宋" w:eastAsia="仿宋" w:cs="仿宋"/>
          <w:spacing w:val="-11"/>
          <w:sz w:val="32"/>
          <w:szCs w:val="32"/>
        </w:rPr>
        <w:t>年，合同一年一签，</w:t>
      </w:r>
      <w:r>
        <w:rPr>
          <w:rFonts w:hint="eastAsia" w:ascii="仿宋" w:hAnsi="仿宋" w:eastAsia="仿宋" w:cs="仿宋"/>
          <w:spacing w:val="-11"/>
          <w:sz w:val="32"/>
          <w:szCs w:val="32"/>
          <w:lang w:eastAsia="zh-CN"/>
        </w:rPr>
        <w:t>如</w:t>
      </w:r>
      <w:r>
        <w:rPr>
          <w:rFonts w:hint="eastAsia" w:ascii="仿宋" w:hAnsi="仿宋" w:eastAsia="仿宋" w:cs="仿宋"/>
          <w:spacing w:val="-11"/>
          <w:sz w:val="32"/>
          <w:szCs w:val="32"/>
        </w:rPr>
        <w:t>服务合同考核期</w:t>
      </w:r>
      <w:r>
        <w:rPr>
          <w:rFonts w:hint="eastAsia" w:ascii="仿宋" w:hAnsi="仿宋" w:eastAsia="仿宋" w:cs="仿宋"/>
          <w:spacing w:val="-11"/>
          <w:sz w:val="32"/>
          <w:szCs w:val="32"/>
          <w:lang w:eastAsia="zh-CN"/>
        </w:rPr>
        <w:t>考核结果不合格</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招标方</w:t>
      </w:r>
      <w:r>
        <w:rPr>
          <w:rFonts w:hint="eastAsia" w:ascii="仿宋" w:hAnsi="仿宋" w:eastAsia="仿宋" w:cs="仿宋"/>
          <w:spacing w:val="-11"/>
          <w:sz w:val="32"/>
          <w:szCs w:val="32"/>
        </w:rPr>
        <w:t>有权终止合同，</w:t>
      </w:r>
      <w:r>
        <w:rPr>
          <w:rFonts w:hint="eastAsia" w:ascii="仿宋" w:hAnsi="仿宋" w:eastAsia="仿宋" w:cs="仿宋"/>
          <w:spacing w:val="-11"/>
          <w:sz w:val="32"/>
          <w:szCs w:val="32"/>
          <w:lang w:eastAsia="zh-CN"/>
        </w:rPr>
        <w:t>且不承担任何责任。如考核结果为合格及以上，则自动续签合同一年。</w:t>
      </w:r>
    </w:p>
    <w:p w14:paraId="09A7A2A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5" w:firstLineChars="209"/>
        <w:textAlignment w:val="baseline"/>
        <w:rPr>
          <w:rFonts w:hint="eastAsia" w:ascii="仿宋" w:hAnsi="仿宋" w:eastAsia="仿宋" w:cs="仿宋"/>
          <w:sz w:val="32"/>
          <w:szCs w:val="32"/>
        </w:rPr>
      </w:pPr>
      <w:r>
        <w:rPr>
          <w:rFonts w:hint="eastAsia" w:ascii="楷体" w:hAnsi="楷体" w:eastAsia="楷体" w:cs="楷体"/>
          <w:spacing w:val="-8"/>
          <w:sz w:val="32"/>
          <w:szCs w:val="32"/>
          <w:lang w:eastAsia="zh-CN"/>
        </w:rPr>
        <w:t>（</w:t>
      </w:r>
      <w:r>
        <w:rPr>
          <w:rFonts w:hint="eastAsia" w:ascii="楷体" w:hAnsi="楷体" w:eastAsia="楷体" w:cs="楷体"/>
          <w:spacing w:val="-8"/>
          <w:sz w:val="32"/>
          <w:szCs w:val="32"/>
          <w:lang w:val="en-US" w:eastAsia="zh-CN"/>
        </w:rPr>
        <w:t>九</w:t>
      </w:r>
      <w:r>
        <w:rPr>
          <w:rFonts w:hint="eastAsia" w:ascii="楷体" w:hAnsi="楷体" w:eastAsia="楷体" w:cs="楷体"/>
          <w:spacing w:val="-8"/>
          <w:sz w:val="32"/>
          <w:szCs w:val="32"/>
          <w:lang w:eastAsia="zh-CN"/>
        </w:rPr>
        <w:t>）</w:t>
      </w:r>
      <w:r>
        <w:rPr>
          <w:rFonts w:hint="eastAsia" w:ascii="楷体" w:hAnsi="楷体" w:eastAsia="楷体" w:cs="楷体"/>
          <w:spacing w:val="-8"/>
          <w:sz w:val="32"/>
          <w:szCs w:val="32"/>
        </w:rPr>
        <w:t>服务地点</w:t>
      </w:r>
      <w:r>
        <w:rPr>
          <w:rFonts w:hint="eastAsia" w:ascii="仿宋" w:hAnsi="仿宋" w:eastAsia="仿宋" w:cs="仿宋"/>
          <w:spacing w:val="-8"/>
          <w:sz w:val="32"/>
          <w:szCs w:val="32"/>
        </w:rPr>
        <w:t>：铜仁市碧江区</w:t>
      </w:r>
      <w:r>
        <w:rPr>
          <w:rFonts w:hint="eastAsia" w:ascii="仿宋" w:hAnsi="仿宋" w:eastAsia="仿宋" w:cs="仿宋"/>
          <w:spacing w:val="-8"/>
          <w:sz w:val="32"/>
          <w:szCs w:val="32"/>
          <w:lang w:eastAsia="zh-CN"/>
        </w:rPr>
        <w:t>同一餐饮管理有限公司食堂</w:t>
      </w:r>
      <w:r>
        <w:rPr>
          <w:rFonts w:hint="eastAsia" w:ascii="仿宋" w:hAnsi="仿宋" w:eastAsia="仿宋" w:cs="仿宋"/>
          <w:spacing w:val="-8"/>
          <w:sz w:val="32"/>
          <w:szCs w:val="32"/>
        </w:rPr>
        <w:t>。</w:t>
      </w:r>
    </w:p>
    <w:p w14:paraId="6D1672F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textAlignment w:val="baseline"/>
        <w:outlineLvl w:val="0"/>
        <w:rPr>
          <w:rFonts w:hint="eastAsia" w:ascii="黑体" w:hAnsi="黑体" w:eastAsia="黑体" w:cs="黑体"/>
          <w:sz w:val="32"/>
          <w:szCs w:val="32"/>
        </w:rPr>
      </w:pPr>
      <w:r>
        <w:rPr>
          <w:rFonts w:hint="eastAsia" w:ascii="仿宋" w:hAnsi="仿宋" w:eastAsia="仿宋" w:cs="仿宋"/>
          <w:b/>
          <w:bCs/>
          <w:spacing w:val="-10"/>
          <w:sz w:val="32"/>
          <w:szCs w:val="32"/>
          <w:lang w:eastAsia="zh-CN"/>
        </w:rPr>
        <w:t>　</w:t>
      </w:r>
      <w:r>
        <w:rPr>
          <w:rFonts w:hint="eastAsia" w:ascii="黑体" w:hAnsi="黑体" w:eastAsia="黑体" w:cs="黑体"/>
          <w:b/>
          <w:bCs/>
          <w:spacing w:val="-10"/>
          <w:sz w:val="32"/>
          <w:szCs w:val="32"/>
          <w:lang w:eastAsia="zh-CN"/>
        </w:rPr>
        <w:t>　</w:t>
      </w:r>
      <w:r>
        <w:rPr>
          <w:rFonts w:hint="eastAsia" w:ascii="黑体" w:hAnsi="黑体" w:eastAsia="黑体" w:cs="黑体"/>
          <w:b/>
          <w:bCs/>
          <w:spacing w:val="-10"/>
          <w:sz w:val="32"/>
          <w:szCs w:val="32"/>
        </w:rPr>
        <w:t>二、投标人</w:t>
      </w:r>
      <w:r>
        <w:rPr>
          <w:rFonts w:hint="eastAsia" w:ascii="黑体" w:hAnsi="黑体" w:eastAsia="黑体" w:cs="黑体"/>
          <w:b/>
          <w:bCs/>
          <w:spacing w:val="-10"/>
          <w:sz w:val="32"/>
          <w:szCs w:val="32"/>
          <w:lang w:eastAsia="zh-CN"/>
        </w:rPr>
        <w:t>的条件与</w:t>
      </w:r>
      <w:r>
        <w:rPr>
          <w:rFonts w:hint="eastAsia" w:ascii="黑体" w:hAnsi="黑体" w:eastAsia="黑体" w:cs="黑体"/>
          <w:b/>
          <w:bCs/>
          <w:spacing w:val="-10"/>
          <w:sz w:val="32"/>
          <w:szCs w:val="32"/>
        </w:rPr>
        <w:t>要求</w:t>
      </w:r>
    </w:p>
    <w:p w14:paraId="4EB22AF8">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199" w:rightChars="-95"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rPr>
        <w:t>（一）投标资质：</w:t>
      </w:r>
      <w:r>
        <w:rPr>
          <w:rFonts w:hint="eastAsia" w:ascii="仿宋" w:hAnsi="仿宋" w:eastAsia="仿宋" w:cs="仿宋"/>
          <w:sz w:val="32"/>
          <w:szCs w:val="32"/>
        </w:rPr>
        <w:t>投标方须提供经营许可类资质证明（报名时须提供原件扫描件及加盖公章的复印件各一份）。</w:t>
      </w:r>
    </w:p>
    <w:p w14:paraId="556C5018">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rPr>
        <w:t>（二）特殊资质要求：</w:t>
      </w:r>
      <w:r>
        <w:rPr>
          <w:rFonts w:hint="eastAsia" w:ascii="仿宋" w:hAnsi="仿宋" w:eastAsia="仿宋" w:cs="仿宋"/>
          <w:sz w:val="32"/>
          <w:szCs w:val="32"/>
        </w:rPr>
        <w:t>投标方须有智慧食堂建设专业的管理团队，有至少1名及以上网络工程师或从事智慧食堂建设工作三年及以上人员（附名册及资格证书等）。</w:t>
      </w:r>
    </w:p>
    <w:p w14:paraId="10E95CB4">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rPr>
        <w:t>（三）服务费用要求：</w:t>
      </w:r>
      <w:r>
        <w:rPr>
          <w:rFonts w:hint="eastAsia" w:ascii="仿宋" w:hAnsi="仿宋" w:eastAsia="仿宋" w:cs="仿宋"/>
          <w:sz w:val="32"/>
          <w:szCs w:val="32"/>
        </w:rPr>
        <w:t>投标方所提供的智慧食堂系统（含软硬件等）以及后期维保升级服务等必须是无偿的。</w:t>
      </w:r>
    </w:p>
    <w:p w14:paraId="72EEF468">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hint="eastAsia" w:ascii="仿宋" w:hAnsi="仿宋" w:eastAsia="仿宋" w:cs="仿宋"/>
          <w:kern w:val="0"/>
          <w:sz w:val="32"/>
          <w:szCs w:val="32"/>
        </w:rPr>
      </w:pPr>
      <w:r>
        <w:rPr>
          <w:rFonts w:hint="eastAsia" w:ascii="楷体" w:hAnsi="楷体" w:eastAsia="楷体" w:cs="楷体"/>
          <w:sz w:val="32"/>
          <w:szCs w:val="32"/>
        </w:rPr>
        <w:t>（四）报名人要求：</w:t>
      </w:r>
      <w:r>
        <w:rPr>
          <w:rFonts w:hint="eastAsia" w:ascii="仿宋" w:hAnsi="仿宋" w:eastAsia="仿宋" w:cs="仿宋"/>
          <w:sz w:val="32"/>
          <w:szCs w:val="32"/>
        </w:rPr>
        <w:t>报名人为法人代表的，则投标方报名时需提供</w:t>
      </w:r>
      <w:r>
        <w:rPr>
          <w:rFonts w:hint="eastAsia" w:ascii="仿宋" w:hAnsi="仿宋" w:eastAsia="仿宋" w:cs="仿宋"/>
          <w:kern w:val="0"/>
          <w:sz w:val="32"/>
          <w:szCs w:val="32"/>
        </w:rPr>
        <w:t>法定代表人身份证及复印件。如报名人为委托代理人，报名时需提供法人授权委托书</w:t>
      </w:r>
      <w:r>
        <w:rPr>
          <w:rFonts w:hint="eastAsia" w:ascii="仿宋" w:hAnsi="仿宋" w:eastAsia="仿宋" w:cs="仿宋"/>
          <w:kern w:val="0"/>
          <w:sz w:val="32"/>
          <w:szCs w:val="32"/>
          <w:lang w:val="en-US" w:eastAsia="zh-CN"/>
        </w:rPr>
        <w:t>原件</w:t>
      </w:r>
      <w:r>
        <w:rPr>
          <w:rFonts w:hint="eastAsia" w:ascii="仿宋" w:hAnsi="仿宋" w:eastAsia="仿宋" w:cs="仿宋"/>
          <w:kern w:val="0"/>
          <w:sz w:val="32"/>
          <w:szCs w:val="32"/>
        </w:rPr>
        <w:t>和被委托人的身份证</w:t>
      </w:r>
      <w:r>
        <w:rPr>
          <w:rFonts w:hint="eastAsia" w:ascii="仿宋" w:hAnsi="仿宋" w:eastAsia="仿宋" w:cs="仿宋"/>
          <w:kern w:val="0"/>
          <w:sz w:val="32"/>
          <w:szCs w:val="32"/>
          <w:lang w:val="en-US" w:eastAsia="zh-CN"/>
        </w:rPr>
        <w:t>原件</w:t>
      </w:r>
      <w:r>
        <w:rPr>
          <w:rFonts w:hint="eastAsia" w:ascii="仿宋" w:hAnsi="仿宋" w:eastAsia="仿宋" w:cs="仿宋"/>
          <w:kern w:val="0"/>
          <w:sz w:val="32"/>
          <w:szCs w:val="32"/>
        </w:rPr>
        <w:t>及</w:t>
      </w:r>
      <w:r>
        <w:rPr>
          <w:rFonts w:hint="eastAsia" w:ascii="仿宋" w:hAnsi="仿宋" w:eastAsia="仿宋" w:cs="仿宋"/>
          <w:kern w:val="0"/>
          <w:sz w:val="32"/>
          <w:szCs w:val="32"/>
          <w:lang w:val="en-US" w:eastAsia="zh-CN"/>
        </w:rPr>
        <w:t>复印件</w:t>
      </w:r>
      <w:r>
        <w:rPr>
          <w:rFonts w:hint="eastAsia" w:ascii="仿宋" w:hAnsi="仿宋" w:eastAsia="仿宋" w:cs="仿宋"/>
          <w:kern w:val="0"/>
          <w:sz w:val="32"/>
          <w:szCs w:val="32"/>
        </w:rPr>
        <w:t>，所有复印件均须加盖单位公章并签署“与原件相符”意见。</w:t>
      </w:r>
    </w:p>
    <w:p w14:paraId="417024D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8" w:firstLineChars="205"/>
        <w:textAlignment w:val="baseline"/>
        <w:outlineLvl w:val="0"/>
        <w:rPr>
          <w:rFonts w:hint="eastAsia" w:ascii="黑体" w:hAnsi="黑体" w:eastAsia="黑体" w:cs="黑体"/>
          <w:sz w:val="32"/>
          <w:szCs w:val="32"/>
        </w:rPr>
      </w:pPr>
      <w:r>
        <w:rPr>
          <w:rFonts w:hint="eastAsia" w:ascii="黑体" w:hAnsi="黑体" w:eastAsia="黑体" w:cs="黑体"/>
          <w:b/>
          <w:bCs/>
          <w:spacing w:val="-5"/>
          <w:sz w:val="32"/>
          <w:szCs w:val="32"/>
        </w:rPr>
        <w:t>三、</w:t>
      </w:r>
      <w:r>
        <w:rPr>
          <w:rFonts w:hint="eastAsia" w:ascii="黑体" w:hAnsi="黑体" w:eastAsia="黑体" w:cs="黑体"/>
          <w:b/>
          <w:bCs/>
          <w:spacing w:val="-5"/>
          <w:sz w:val="32"/>
          <w:szCs w:val="32"/>
          <w:lang w:eastAsia="zh-CN"/>
        </w:rPr>
        <w:t>报名及</w:t>
      </w:r>
      <w:r>
        <w:rPr>
          <w:rFonts w:hint="eastAsia" w:ascii="黑体" w:hAnsi="黑体" w:eastAsia="黑体" w:cs="黑体"/>
          <w:b/>
          <w:bCs/>
          <w:spacing w:val="-5"/>
          <w:sz w:val="32"/>
          <w:szCs w:val="32"/>
        </w:rPr>
        <w:t>招标文件的获取</w:t>
      </w:r>
    </w:p>
    <w:p w14:paraId="6BD88A9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6" w:firstLineChars="204"/>
        <w:textAlignment w:val="baseline"/>
        <w:rPr>
          <w:rFonts w:hint="eastAsia" w:ascii="仿宋" w:hAnsi="仿宋" w:eastAsia="仿宋" w:cs="仿宋"/>
          <w:sz w:val="32"/>
          <w:szCs w:val="32"/>
        </w:rPr>
      </w:pPr>
      <w:r>
        <w:rPr>
          <w:rFonts w:hint="eastAsia" w:ascii="楷体" w:hAnsi="楷体" w:eastAsia="楷体" w:cs="楷体"/>
          <w:spacing w:val="-4"/>
          <w:sz w:val="32"/>
          <w:szCs w:val="32"/>
          <w:lang w:eastAsia="zh-CN"/>
        </w:rPr>
        <w:t>（一）</w:t>
      </w:r>
      <w:r>
        <w:rPr>
          <w:rFonts w:hint="eastAsia" w:ascii="楷体" w:hAnsi="楷体" w:eastAsia="楷体" w:cs="楷体"/>
          <w:spacing w:val="-4"/>
          <w:sz w:val="32"/>
          <w:szCs w:val="32"/>
        </w:rPr>
        <w:t>报名及文件获取时间</w:t>
      </w:r>
      <w:r>
        <w:rPr>
          <w:rFonts w:hint="eastAsia" w:ascii="仿宋" w:hAnsi="仿宋" w:eastAsia="仿宋" w:cs="仿宋"/>
          <w:spacing w:val="-4"/>
          <w:sz w:val="32"/>
          <w:szCs w:val="32"/>
        </w:rPr>
        <w:t>：</w:t>
      </w:r>
      <w:r>
        <w:rPr>
          <w:rFonts w:hint="eastAsia" w:ascii="仿宋" w:hAnsi="仿宋" w:eastAsia="仿宋" w:cs="仿宋"/>
          <w:spacing w:val="-4"/>
          <w:sz w:val="32"/>
          <w:szCs w:val="32"/>
          <w:u w:val="single" w:color="auto"/>
        </w:rPr>
        <w:t>2024</w:t>
      </w:r>
      <w:r>
        <w:rPr>
          <w:rFonts w:hint="eastAsia" w:ascii="仿宋" w:hAnsi="仿宋" w:eastAsia="仿宋" w:cs="仿宋"/>
          <w:spacing w:val="-4"/>
          <w:sz w:val="32"/>
          <w:szCs w:val="32"/>
        </w:rPr>
        <w:t xml:space="preserve">年 </w:t>
      </w:r>
      <w:r>
        <w:rPr>
          <w:rFonts w:hint="eastAsia" w:ascii="仿宋" w:hAnsi="仿宋" w:eastAsia="仿宋" w:cs="仿宋"/>
          <w:spacing w:val="-4"/>
          <w:sz w:val="32"/>
          <w:szCs w:val="32"/>
          <w:u w:val="single" w:color="auto"/>
          <w:lang w:val="en-US" w:eastAsia="zh-CN"/>
        </w:rPr>
        <w:t>12</w:t>
      </w:r>
      <w:r>
        <w:rPr>
          <w:rFonts w:hint="eastAsia" w:ascii="仿宋" w:hAnsi="仿宋" w:eastAsia="仿宋" w:cs="仿宋"/>
          <w:spacing w:val="-4"/>
          <w:sz w:val="32"/>
          <w:szCs w:val="32"/>
        </w:rPr>
        <w:t xml:space="preserve"> 月 </w:t>
      </w:r>
      <w:r>
        <w:rPr>
          <w:rFonts w:hint="eastAsia" w:ascii="仿宋" w:hAnsi="仿宋" w:eastAsia="仿宋" w:cs="仿宋"/>
          <w:spacing w:val="-4"/>
          <w:sz w:val="32"/>
          <w:szCs w:val="32"/>
          <w:u w:val="single"/>
          <w:lang w:val="en-US" w:eastAsia="zh-CN"/>
        </w:rPr>
        <w:t>27</w:t>
      </w:r>
      <w:r>
        <w:rPr>
          <w:rFonts w:hint="eastAsia" w:ascii="仿宋" w:hAnsi="仿宋" w:eastAsia="仿宋" w:cs="仿宋"/>
          <w:spacing w:val="-4"/>
          <w:sz w:val="32"/>
          <w:szCs w:val="32"/>
        </w:rPr>
        <w:t xml:space="preserve"> 日至</w:t>
      </w:r>
      <w:r>
        <w:rPr>
          <w:rFonts w:hint="eastAsia" w:ascii="仿宋" w:hAnsi="仿宋" w:eastAsia="仿宋" w:cs="仿宋"/>
          <w:spacing w:val="-4"/>
          <w:sz w:val="32"/>
          <w:szCs w:val="32"/>
          <w:u w:val="single"/>
          <w:lang w:val="en-US" w:eastAsia="zh-CN"/>
        </w:rPr>
        <w:t>2024</w:t>
      </w:r>
      <w:r>
        <w:rPr>
          <w:rFonts w:hint="eastAsia" w:ascii="仿宋" w:hAnsi="仿宋" w:eastAsia="仿宋" w:cs="仿宋"/>
          <w:spacing w:val="-4"/>
          <w:sz w:val="32"/>
          <w:szCs w:val="32"/>
        </w:rPr>
        <w:t>年</w:t>
      </w:r>
      <w:r>
        <w:rPr>
          <w:rFonts w:hint="eastAsia" w:ascii="仿宋" w:hAnsi="仿宋" w:eastAsia="仿宋" w:cs="仿宋"/>
          <w:spacing w:val="-77"/>
          <w:sz w:val="32"/>
          <w:szCs w:val="32"/>
          <w:u w:val="single" w:color="auto"/>
        </w:rPr>
        <w:t xml:space="preserve"> </w:t>
      </w:r>
      <w:r>
        <w:rPr>
          <w:rFonts w:hint="eastAsia" w:ascii="仿宋" w:hAnsi="仿宋" w:eastAsia="仿宋" w:cs="仿宋"/>
          <w:spacing w:val="-92"/>
          <w:sz w:val="32"/>
          <w:szCs w:val="32"/>
          <w:u w:val="single" w:color="auto"/>
        </w:rPr>
        <w:t xml:space="preserve"> </w:t>
      </w:r>
      <w:r>
        <w:rPr>
          <w:rFonts w:hint="eastAsia" w:ascii="仿宋" w:hAnsi="仿宋" w:eastAsia="仿宋" w:cs="仿宋"/>
          <w:spacing w:val="-4"/>
          <w:sz w:val="32"/>
          <w:szCs w:val="32"/>
          <w:u w:val="single" w:color="auto"/>
        </w:rPr>
        <w:t>1</w:t>
      </w:r>
      <w:r>
        <w:rPr>
          <w:rFonts w:hint="eastAsia" w:ascii="仿宋" w:hAnsi="仿宋" w:eastAsia="仿宋" w:cs="仿宋"/>
          <w:spacing w:val="-4"/>
          <w:sz w:val="32"/>
          <w:szCs w:val="32"/>
          <w:u w:val="single" w:color="auto"/>
          <w:lang w:val="en-US" w:eastAsia="zh-CN"/>
        </w:rPr>
        <w:t>2</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 xml:space="preserve">月 </w:t>
      </w:r>
      <w:r>
        <w:rPr>
          <w:rFonts w:hint="eastAsia" w:ascii="仿宋" w:hAnsi="仿宋" w:eastAsia="仿宋" w:cs="仿宋"/>
          <w:spacing w:val="-4"/>
          <w:sz w:val="32"/>
          <w:szCs w:val="32"/>
          <w:u w:val="single" w:color="auto"/>
          <w:lang w:val="en-US" w:eastAsia="zh-CN"/>
        </w:rPr>
        <w:t>31</w:t>
      </w:r>
      <w:r>
        <w:rPr>
          <w:rFonts w:hint="eastAsia" w:ascii="仿宋" w:hAnsi="仿宋" w:eastAsia="仿宋" w:cs="仿宋"/>
          <w:spacing w:val="-4"/>
          <w:sz w:val="32"/>
          <w:szCs w:val="32"/>
        </w:rPr>
        <w:t xml:space="preserve">  日</w:t>
      </w:r>
      <w:r>
        <w:rPr>
          <w:rFonts w:hint="eastAsia" w:ascii="仿宋" w:hAnsi="仿宋" w:eastAsia="仿宋" w:cs="仿宋"/>
          <w:spacing w:val="-4"/>
          <w:sz w:val="32"/>
          <w:szCs w:val="32"/>
          <w:lang w:eastAsia="zh-CN"/>
        </w:rPr>
        <w:t>（双休日除外）</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上午</w:t>
      </w:r>
      <w:r>
        <w:rPr>
          <w:rFonts w:hint="eastAsia" w:ascii="仿宋" w:hAnsi="仿宋" w:eastAsia="仿宋" w:cs="仿宋"/>
          <w:spacing w:val="-5"/>
          <w:sz w:val="32"/>
          <w:szCs w:val="32"/>
        </w:rPr>
        <w:t>9:00</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12:00</w:t>
      </w:r>
      <w:r>
        <w:rPr>
          <w:rFonts w:hint="eastAsia" w:ascii="仿宋" w:hAnsi="仿宋" w:eastAsia="仿宋" w:cs="仿宋"/>
          <w:spacing w:val="-5"/>
          <w:sz w:val="32"/>
          <w:szCs w:val="32"/>
          <w:lang w:eastAsia="zh-CN"/>
        </w:rPr>
        <w:t>，下午</w:t>
      </w:r>
      <w:r>
        <w:rPr>
          <w:rFonts w:hint="eastAsia" w:ascii="仿宋" w:hAnsi="仿宋" w:eastAsia="仿宋" w:cs="仿宋"/>
          <w:spacing w:val="-5"/>
          <w:sz w:val="32"/>
          <w:szCs w:val="32"/>
          <w:lang w:val="en-US" w:eastAsia="zh-CN"/>
        </w:rPr>
        <w:t>14:00</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17:00。</w:t>
      </w:r>
    </w:p>
    <w:p w14:paraId="3A11F4B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4" w:firstLineChars="202"/>
        <w:textAlignment w:val="baseline"/>
        <w:rPr>
          <w:rFonts w:hint="eastAsia" w:ascii="仿宋" w:hAnsi="仿宋" w:eastAsia="仿宋" w:cs="仿宋"/>
          <w:spacing w:val="-3"/>
          <w:sz w:val="32"/>
          <w:szCs w:val="32"/>
          <w:lang w:eastAsia="zh-CN"/>
        </w:rPr>
      </w:pPr>
      <w:r>
        <w:rPr>
          <w:rFonts w:hint="eastAsia" w:ascii="楷体" w:hAnsi="楷体" w:eastAsia="楷体" w:cs="楷体"/>
          <w:spacing w:val="-3"/>
          <w:sz w:val="32"/>
          <w:szCs w:val="32"/>
          <w:lang w:eastAsia="zh-CN"/>
        </w:rPr>
        <w:t>（二）报名地点</w:t>
      </w:r>
      <w:r>
        <w:rPr>
          <w:rFonts w:hint="eastAsia" w:ascii="仿宋" w:hAnsi="仿宋" w:eastAsia="仿宋" w:cs="仿宋"/>
          <w:spacing w:val="-3"/>
          <w:sz w:val="32"/>
          <w:szCs w:val="32"/>
          <w:lang w:eastAsia="zh-CN"/>
        </w:rPr>
        <w:t>：</w:t>
      </w:r>
      <w:r>
        <w:rPr>
          <w:rFonts w:hint="eastAsia" w:ascii="仿宋" w:hAnsi="仿宋" w:eastAsia="仿宋" w:cs="仿宋"/>
          <w:b w:val="0"/>
          <w:bCs w:val="0"/>
          <w:spacing w:val="-1"/>
          <w:sz w:val="32"/>
          <w:szCs w:val="32"/>
          <w:lang w:eastAsia="zh-CN"/>
        </w:rPr>
        <w:t>铜仁市碧江区一餐饮管理有限公司总经理办公室（地址：铜仁市碧江区川硐教育园区桃源大道中段</w:t>
      </w:r>
      <w:r>
        <w:rPr>
          <w:rFonts w:hint="eastAsia" w:ascii="仿宋" w:hAnsi="仿宋" w:eastAsia="仿宋" w:cs="仿宋"/>
          <w:b w:val="0"/>
          <w:bCs w:val="0"/>
          <w:spacing w:val="-1"/>
          <w:sz w:val="32"/>
          <w:szCs w:val="32"/>
          <w:lang w:val="en-US" w:eastAsia="zh-CN"/>
        </w:rPr>
        <w:t>120</w:t>
      </w:r>
      <w:r>
        <w:rPr>
          <w:rFonts w:hint="eastAsia" w:ascii="仿宋" w:hAnsi="仿宋" w:eastAsia="仿宋" w:cs="仿宋"/>
          <w:b w:val="0"/>
          <w:bCs w:val="0"/>
          <w:spacing w:val="-1"/>
          <w:sz w:val="32"/>
          <w:szCs w:val="32"/>
          <w:lang w:eastAsia="zh-CN"/>
        </w:rPr>
        <w:t>号铜仁市人民医院６号楼２楼</w:t>
      </w:r>
      <w:r>
        <w:rPr>
          <w:rFonts w:hint="eastAsia" w:ascii="仿宋" w:hAnsi="仿宋" w:eastAsia="仿宋" w:cs="仿宋"/>
          <w:b w:val="0"/>
          <w:bCs w:val="0"/>
          <w:spacing w:val="-1"/>
          <w:sz w:val="32"/>
          <w:szCs w:val="32"/>
          <w:lang w:val="en-US" w:eastAsia="zh-CN"/>
        </w:rPr>
        <w:t>203</w:t>
      </w:r>
      <w:r>
        <w:rPr>
          <w:rFonts w:hint="eastAsia" w:ascii="仿宋" w:hAnsi="仿宋" w:eastAsia="仿宋" w:cs="仿宋"/>
          <w:b w:val="0"/>
          <w:bCs w:val="0"/>
          <w:spacing w:val="-1"/>
          <w:sz w:val="32"/>
          <w:szCs w:val="32"/>
          <w:lang w:eastAsia="zh-CN"/>
        </w:rPr>
        <w:t>室）</w:t>
      </w:r>
    </w:p>
    <w:p w14:paraId="1A5A51B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4" w:firstLineChars="202"/>
        <w:textAlignment w:val="baseline"/>
        <w:rPr>
          <w:rFonts w:hint="default" w:ascii="仿宋" w:hAnsi="仿宋" w:eastAsia="仿宋" w:cs="仿宋"/>
          <w:sz w:val="32"/>
          <w:szCs w:val="32"/>
          <w:lang w:val="en-US" w:eastAsia="zh-CN"/>
        </w:rPr>
      </w:pPr>
      <w:r>
        <w:rPr>
          <w:rFonts w:hint="eastAsia" w:ascii="楷体" w:hAnsi="楷体" w:eastAsia="楷体" w:cs="楷体"/>
          <w:spacing w:val="-3"/>
          <w:sz w:val="32"/>
          <w:szCs w:val="32"/>
          <w:lang w:eastAsia="zh-CN"/>
        </w:rPr>
        <w:t>（三）</w:t>
      </w:r>
      <w:r>
        <w:rPr>
          <w:rFonts w:hint="eastAsia" w:ascii="楷体" w:hAnsi="楷体" w:eastAsia="楷体" w:cs="楷体"/>
          <w:spacing w:val="-3"/>
          <w:sz w:val="32"/>
          <w:szCs w:val="32"/>
        </w:rPr>
        <w:t>报名方式</w:t>
      </w:r>
      <w:r>
        <w:rPr>
          <w:rFonts w:hint="eastAsia" w:ascii="仿宋" w:hAnsi="仿宋" w:eastAsia="仿宋" w:cs="仿宋"/>
          <w:spacing w:val="-3"/>
          <w:sz w:val="32"/>
          <w:szCs w:val="32"/>
        </w:rPr>
        <w:t>：现场报名。</w:t>
      </w:r>
    </w:p>
    <w:p w14:paraId="3375EB2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81" w:firstLine="635" w:firstLineChars="201"/>
        <w:textAlignment w:val="baseline"/>
        <w:rPr>
          <w:rFonts w:hint="eastAsia" w:ascii="楷体" w:hAnsi="楷体" w:eastAsia="楷体" w:cs="楷体"/>
          <w:spacing w:val="-2"/>
          <w:sz w:val="32"/>
          <w:szCs w:val="32"/>
          <w:lang w:eastAsia="zh-CN"/>
        </w:rPr>
      </w:pPr>
      <w:r>
        <w:rPr>
          <w:rFonts w:hint="eastAsia" w:ascii="楷体" w:hAnsi="楷体" w:eastAsia="楷体" w:cs="楷体"/>
          <w:spacing w:val="-2"/>
          <w:sz w:val="32"/>
          <w:szCs w:val="32"/>
          <w:lang w:eastAsia="zh-CN"/>
        </w:rPr>
        <w:t>（四）</w:t>
      </w:r>
      <w:r>
        <w:rPr>
          <w:rFonts w:hint="eastAsia" w:ascii="楷体" w:hAnsi="楷体" w:eastAsia="楷体" w:cs="楷体"/>
          <w:spacing w:val="-2"/>
          <w:sz w:val="32"/>
          <w:szCs w:val="32"/>
        </w:rPr>
        <w:t>报名时需提供以下资料，并加盖公章(未加盖公章的，报名不予通过)</w:t>
      </w:r>
      <w:r>
        <w:rPr>
          <w:rFonts w:hint="eastAsia" w:ascii="楷体" w:hAnsi="楷体" w:eastAsia="楷体" w:cs="楷体"/>
          <w:spacing w:val="-2"/>
          <w:sz w:val="32"/>
          <w:szCs w:val="32"/>
          <w:lang w:eastAsia="zh-CN"/>
        </w:rPr>
        <w:t>：</w:t>
      </w:r>
    </w:p>
    <w:p w14:paraId="5CC1C45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81" w:firstLine="635" w:firstLineChars="201"/>
        <w:textAlignment w:val="baseline"/>
        <w:rPr>
          <w:rFonts w:hint="eastAsia" w:ascii="仿宋" w:hAnsi="仿宋" w:eastAsia="仿宋" w:cs="仿宋"/>
          <w:spacing w:val="-3"/>
          <w:sz w:val="32"/>
          <w:szCs w:val="32"/>
          <w:u w:val="single" w:color="auto"/>
        </w:rPr>
      </w:pPr>
      <w:r>
        <w:rPr>
          <w:rFonts w:hint="eastAsia" w:ascii="仿宋" w:hAnsi="仿宋" w:eastAsia="仿宋" w:cs="仿宋"/>
          <w:spacing w:val="-2"/>
          <w:sz w:val="32"/>
          <w:szCs w:val="32"/>
          <w:lang w:eastAsia="zh-CN"/>
        </w:rPr>
        <w:t>１</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u w:val="none" w:color="auto"/>
        </w:rPr>
        <w:t>营业</w:t>
      </w:r>
      <w:r>
        <w:rPr>
          <w:rFonts w:hint="eastAsia" w:ascii="仿宋" w:hAnsi="仿宋" w:eastAsia="仿宋" w:cs="仿宋"/>
          <w:spacing w:val="-3"/>
          <w:sz w:val="32"/>
          <w:szCs w:val="32"/>
          <w:u w:val="none" w:color="auto"/>
        </w:rPr>
        <w:t>执照复印件；</w:t>
      </w:r>
    </w:p>
    <w:p w14:paraId="0ACBD53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81" w:firstLine="634" w:firstLineChars="202"/>
        <w:textAlignment w:val="baseline"/>
        <w:rPr>
          <w:rFonts w:hint="eastAsia" w:ascii="仿宋" w:hAnsi="仿宋" w:eastAsia="仿宋" w:cs="仿宋"/>
          <w:spacing w:val="-1"/>
          <w:sz w:val="32"/>
          <w:szCs w:val="32"/>
          <w:u w:val="none" w:color="auto"/>
          <w:lang w:eastAsia="zh-CN"/>
        </w:rPr>
      </w:pPr>
      <w:r>
        <w:rPr>
          <w:rFonts w:hint="eastAsia" w:ascii="仿宋" w:hAnsi="仿宋" w:eastAsia="仿宋" w:cs="仿宋"/>
          <w:spacing w:val="-3"/>
          <w:sz w:val="32"/>
          <w:szCs w:val="32"/>
          <w:u w:val="none" w:color="auto"/>
          <w:lang w:eastAsia="zh-CN"/>
        </w:rPr>
        <w:t>２</w:t>
      </w:r>
      <w:r>
        <w:rPr>
          <w:rFonts w:hint="eastAsia" w:ascii="仿宋" w:hAnsi="仿宋" w:eastAsia="仿宋" w:cs="仿宋"/>
          <w:spacing w:val="-3"/>
          <w:sz w:val="32"/>
          <w:szCs w:val="32"/>
          <w:u w:val="none" w:color="auto"/>
          <w:lang w:val="en-US" w:eastAsia="zh-CN"/>
        </w:rPr>
        <w:t>.如报名人为</w:t>
      </w:r>
      <w:r>
        <w:rPr>
          <w:rFonts w:hint="eastAsia" w:ascii="仿宋" w:hAnsi="仿宋" w:eastAsia="仿宋" w:cs="仿宋"/>
          <w:spacing w:val="-3"/>
          <w:sz w:val="32"/>
          <w:szCs w:val="32"/>
          <w:u w:val="none" w:color="auto"/>
        </w:rPr>
        <w:t>法</w:t>
      </w:r>
      <w:r>
        <w:rPr>
          <w:rFonts w:hint="eastAsia" w:ascii="仿宋" w:hAnsi="仿宋" w:eastAsia="仿宋" w:cs="仿宋"/>
          <w:spacing w:val="-1"/>
          <w:sz w:val="32"/>
          <w:szCs w:val="32"/>
          <w:u w:val="none" w:color="auto"/>
        </w:rPr>
        <w:t>定代表</w:t>
      </w:r>
      <w:r>
        <w:rPr>
          <w:rFonts w:hint="eastAsia" w:ascii="仿宋" w:hAnsi="仿宋" w:eastAsia="仿宋" w:cs="仿宋"/>
          <w:spacing w:val="-1"/>
          <w:sz w:val="32"/>
          <w:szCs w:val="32"/>
          <w:u w:val="none" w:color="auto"/>
          <w:lang w:val="en-US" w:eastAsia="zh-CN"/>
        </w:rPr>
        <w:t>本人，则须提供法定代表人本人</w:t>
      </w:r>
      <w:r>
        <w:rPr>
          <w:rFonts w:hint="eastAsia" w:ascii="仿宋" w:hAnsi="仿宋" w:eastAsia="仿宋" w:cs="仿宋"/>
          <w:spacing w:val="-1"/>
          <w:sz w:val="32"/>
          <w:szCs w:val="32"/>
          <w:u w:val="none" w:color="auto"/>
          <w:lang w:eastAsia="zh-CN"/>
        </w:rPr>
        <w:t>身份证</w:t>
      </w:r>
      <w:r>
        <w:rPr>
          <w:rFonts w:hint="eastAsia" w:ascii="仿宋" w:hAnsi="仿宋" w:eastAsia="仿宋" w:cs="仿宋"/>
          <w:spacing w:val="-1"/>
          <w:sz w:val="32"/>
          <w:szCs w:val="32"/>
          <w:u w:val="none" w:color="auto"/>
          <w:lang w:val="en-US" w:eastAsia="zh-CN"/>
        </w:rPr>
        <w:t>原件及</w:t>
      </w:r>
      <w:r>
        <w:rPr>
          <w:rFonts w:hint="eastAsia" w:ascii="仿宋" w:hAnsi="仿宋" w:eastAsia="仿宋" w:cs="仿宋"/>
          <w:spacing w:val="-1"/>
          <w:sz w:val="32"/>
          <w:szCs w:val="32"/>
          <w:u w:val="none" w:color="auto"/>
          <w:lang w:eastAsia="zh-CN"/>
        </w:rPr>
        <w:t>复印件；</w:t>
      </w:r>
      <w:r>
        <w:rPr>
          <w:rFonts w:hint="eastAsia" w:ascii="仿宋" w:hAnsi="仿宋" w:eastAsia="仿宋" w:cs="仿宋"/>
          <w:spacing w:val="-1"/>
          <w:sz w:val="32"/>
          <w:szCs w:val="32"/>
          <w:u w:val="none" w:color="auto"/>
          <w:lang w:val="en-US" w:eastAsia="zh-CN"/>
        </w:rPr>
        <w:t>如报名人为委托代表人，则须提供</w:t>
      </w:r>
      <w:r>
        <w:rPr>
          <w:rFonts w:hint="eastAsia" w:ascii="仿宋" w:hAnsi="仿宋" w:eastAsia="仿宋" w:cs="仿宋"/>
          <w:spacing w:val="-1"/>
          <w:sz w:val="32"/>
          <w:szCs w:val="32"/>
          <w:u w:val="none" w:color="auto"/>
        </w:rPr>
        <w:t>法定代表人授权书</w:t>
      </w:r>
      <w:r>
        <w:rPr>
          <w:rFonts w:hint="eastAsia" w:ascii="仿宋" w:hAnsi="仿宋" w:eastAsia="仿宋" w:cs="仿宋"/>
          <w:spacing w:val="-1"/>
          <w:sz w:val="32"/>
          <w:szCs w:val="32"/>
          <w:u w:val="none" w:color="auto"/>
          <w:lang w:eastAsia="zh-CN"/>
        </w:rPr>
        <w:t>原件</w:t>
      </w:r>
      <w:r>
        <w:rPr>
          <w:rFonts w:hint="eastAsia" w:ascii="仿宋" w:hAnsi="仿宋" w:eastAsia="仿宋" w:cs="仿宋"/>
          <w:spacing w:val="-1"/>
          <w:sz w:val="32"/>
          <w:szCs w:val="32"/>
          <w:u w:val="none" w:color="auto"/>
          <w:lang w:val="en-US" w:eastAsia="zh-CN"/>
        </w:rPr>
        <w:t>和</w:t>
      </w:r>
      <w:r>
        <w:rPr>
          <w:rFonts w:hint="eastAsia" w:ascii="仿宋" w:hAnsi="仿宋" w:eastAsia="仿宋" w:cs="仿宋"/>
          <w:spacing w:val="-1"/>
          <w:sz w:val="32"/>
          <w:szCs w:val="32"/>
          <w:u w:val="none" w:color="auto"/>
          <w:lang w:eastAsia="zh-CN"/>
        </w:rPr>
        <w:t>被委托人身份证</w:t>
      </w:r>
      <w:r>
        <w:rPr>
          <w:rFonts w:hint="eastAsia" w:ascii="仿宋" w:hAnsi="仿宋" w:eastAsia="仿宋" w:cs="仿宋"/>
          <w:spacing w:val="-1"/>
          <w:sz w:val="32"/>
          <w:szCs w:val="32"/>
          <w:u w:val="none" w:color="auto"/>
          <w:lang w:val="en-US" w:eastAsia="zh-CN"/>
        </w:rPr>
        <w:t>原件及</w:t>
      </w:r>
      <w:r>
        <w:rPr>
          <w:rFonts w:hint="eastAsia" w:ascii="仿宋" w:hAnsi="仿宋" w:eastAsia="仿宋" w:cs="仿宋"/>
          <w:spacing w:val="-1"/>
          <w:sz w:val="32"/>
          <w:szCs w:val="32"/>
          <w:u w:val="none" w:color="auto"/>
        </w:rPr>
        <w:t>复印件</w:t>
      </w:r>
      <w:r>
        <w:rPr>
          <w:rFonts w:hint="eastAsia" w:ascii="仿宋" w:hAnsi="仿宋" w:eastAsia="仿宋" w:cs="仿宋"/>
          <w:spacing w:val="-1"/>
          <w:sz w:val="32"/>
          <w:szCs w:val="32"/>
          <w:u w:val="none" w:color="auto"/>
          <w:lang w:eastAsia="zh-CN"/>
        </w:rPr>
        <w:t>；</w:t>
      </w:r>
    </w:p>
    <w:p w14:paraId="5F9B78D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81" w:firstLine="636" w:firstLineChars="200"/>
        <w:textAlignment w:val="baseline"/>
        <w:rPr>
          <w:rFonts w:hint="eastAsia" w:ascii="仿宋" w:hAnsi="仿宋" w:eastAsia="仿宋" w:cs="仿宋"/>
          <w:spacing w:val="-1"/>
          <w:sz w:val="32"/>
          <w:szCs w:val="32"/>
          <w:u w:val="none" w:color="auto"/>
          <w:lang w:eastAsia="zh-CN"/>
        </w:rPr>
      </w:pPr>
      <w:r>
        <w:rPr>
          <w:rFonts w:hint="eastAsia" w:ascii="仿宋" w:hAnsi="仿宋" w:eastAsia="仿宋" w:cs="仿宋"/>
          <w:spacing w:val="-1"/>
          <w:sz w:val="32"/>
          <w:szCs w:val="32"/>
          <w:u w:val="none" w:color="auto"/>
          <w:lang w:eastAsia="zh-CN"/>
        </w:rPr>
        <w:t>３</w:t>
      </w:r>
      <w:r>
        <w:rPr>
          <w:rFonts w:hint="eastAsia" w:ascii="仿宋" w:hAnsi="仿宋" w:eastAsia="仿宋" w:cs="仿宋"/>
          <w:spacing w:val="-1"/>
          <w:sz w:val="32"/>
          <w:szCs w:val="32"/>
          <w:u w:val="none" w:color="auto"/>
          <w:lang w:val="en-US" w:eastAsia="zh-CN"/>
        </w:rPr>
        <w:t>.</w:t>
      </w:r>
      <w:r>
        <w:rPr>
          <w:rFonts w:hint="eastAsia" w:ascii="仿宋" w:hAnsi="仿宋" w:eastAsia="仿宋" w:cs="仿宋"/>
          <w:spacing w:val="-1"/>
          <w:sz w:val="32"/>
          <w:szCs w:val="32"/>
          <w:u w:val="none" w:color="auto"/>
          <w:lang w:eastAsia="zh-CN"/>
        </w:rPr>
        <w:t>智慧食堂服务承诺书（根据附件</w:t>
      </w:r>
      <w:r>
        <w:rPr>
          <w:rFonts w:hint="eastAsia" w:ascii="仿宋" w:hAnsi="仿宋" w:eastAsia="仿宋" w:cs="仿宋"/>
          <w:spacing w:val="-1"/>
          <w:sz w:val="32"/>
          <w:szCs w:val="32"/>
          <w:u w:val="none" w:color="auto"/>
          <w:lang w:val="en-US" w:eastAsia="zh-CN"/>
        </w:rPr>
        <w:t>2</w:t>
      </w:r>
      <w:r>
        <w:rPr>
          <w:rFonts w:hint="eastAsia" w:ascii="仿宋" w:hAnsi="仿宋" w:eastAsia="仿宋" w:cs="仿宋"/>
          <w:spacing w:val="-1"/>
          <w:sz w:val="32"/>
          <w:szCs w:val="32"/>
          <w:u w:val="none" w:color="auto"/>
          <w:lang w:eastAsia="zh-CN"/>
        </w:rPr>
        <w:t>书写）；</w:t>
      </w:r>
    </w:p>
    <w:p w14:paraId="1A44D31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81" w:firstLine="636" w:firstLineChars="200"/>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u w:val="none" w:color="auto"/>
          <w:lang w:eastAsia="zh-CN"/>
        </w:rPr>
        <w:t>４</w:t>
      </w:r>
      <w:r>
        <w:rPr>
          <w:rFonts w:hint="eastAsia" w:ascii="仿宋" w:hAnsi="仿宋" w:eastAsia="仿宋" w:cs="仿宋"/>
          <w:spacing w:val="-1"/>
          <w:sz w:val="32"/>
          <w:szCs w:val="32"/>
          <w:u w:val="none" w:color="auto"/>
          <w:lang w:val="en-US" w:eastAsia="zh-CN"/>
        </w:rPr>
        <w:t>.</w:t>
      </w:r>
      <w:r>
        <w:rPr>
          <w:rFonts w:hint="eastAsia" w:ascii="仿宋" w:hAnsi="仿宋" w:eastAsia="仿宋" w:cs="仿宋"/>
          <w:sz w:val="32"/>
          <w:szCs w:val="32"/>
        </w:rPr>
        <w:t>智慧食堂建设专业的管理团队</w:t>
      </w:r>
      <w:r>
        <w:rPr>
          <w:rFonts w:hint="eastAsia" w:ascii="仿宋" w:hAnsi="仿宋" w:eastAsia="仿宋" w:cs="仿宋"/>
          <w:sz w:val="32"/>
          <w:szCs w:val="32"/>
          <w:lang w:eastAsia="zh-CN"/>
        </w:rPr>
        <w:t>名册及资格证等证明材料。</w:t>
      </w:r>
    </w:p>
    <w:p w14:paraId="6B96B60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46" w:firstLineChars="202"/>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pacing w:val="-3"/>
          <w:sz w:val="32"/>
          <w:szCs w:val="32"/>
          <w:lang w:val="en-US" w:eastAsia="zh-CN"/>
        </w:rPr>
        <w:t>《</w:t>
      </w:r>
      <w:r>
        <w:rPr>
          <w:rFonts w:hint="eastAsia" w:ascii="仿宋" w:hAnsi="仿宋" w:eastAsia="仿宋" w:cs="仿宋"/>
          <w:b w:val="0"/>
          <w:bCs w:val="0"/>
          <w:spacing w:val="-1"/>
          <w:sz w:val="32"/>
          <w:szCs w:val="32"/>
          <w:lang w:eastAsia="zh-CN"/>
        </w:rPr>
        <w:t>铜仁市碧江区一餐饮管理有限公司</w:t>
      </w:r>
      <w:r>
        <w:rPr>
          <w:rFonts w:hint="eastAsia" w:ascii="仿宋" w:hAnsi="仿宋" w:eastAsia="仿宋" w:cs="仿宋"/>
          <w:sz w:val="32"/>
          <w:szCs w:val="32"/>
        </w:rPr>
        <w:t>智慧食堂建设</w:t>
      </w:r>
      <w:r>
        <w:rPr>
          <w:rFonts w:hint="eastAsia" w:ascii="仿宋" w:hAnsi="仿宋" w:eastAsia="仿宋" w:cs="仿宋"/>
          <w:sz w:val="32"/>
          <w:szCs w:val="32"/>
          <w:lang w:val="en-US" w:eastAsia="zh-CN"/>
        </w:rPr>
        <w:t>项目公开投标报名登记表</w:t>
      </w:r>
      <w:r>
        <w:rPr>
          <w:rFonts w:hint="eastAsia" w:ascii="仿宋" w:hAnsi="仿宋" w:eastAsia="仿宋" w:cs="仿宋"/>
          <w:spacing w:val="-3"/>
          <w:sz w:val="32"/>
          <w:szCs w:val="32"/>
          <w:lang w:val="en-US" w:eastAsia="zh-CN"/>
        </w:rPr>
        <w:t>》（附件1）。</w:t>
      </w:r>
    </w:p>
    <w:p w14:paraId="5EE8429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6" w:firstLineChars="193"/>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四</w:t>
      </w:r>
      <w:r>
        <w:rPr>
          <w:rFonts w:hint="eastAsia" w:ascii="黑体" w:hAnsi="黑体" w:eastAsia="黑体" w:cs="黑体"/>
          <w:b w:val="0"/>
          <w:bCs w:val="0"/>
          <w:spacing w:val="5"/>
          <w:sz w:val="32"/>
          <w:szCs w:val="32"/>
          <w:lang w:eastAsia="zh-CN"/>
        </w:rPr>
        <w:t>、</w:t>
      </w:r>
      <w:r>
        <w:rPr>
          <w:rFonts w:hint="eastAsia" w:ascii="黑体" w:hAnsi="黑体" w:eastAsia="黑体" w:cs="黑体"/>
          <w:b w:val="0"/>
          <w:bCs w:val="0"/>
          <w:spacing w:val="5"/>
          <w:sz w:val="32"/>
          <w:szCs w:val="32"/>
        </w:rPr>
        <w:t>开标时间(投标文件递交截止时间)及地点</w:t>
      </w:r>
    </w:p>
    <w:p w14:paraId="0E7A411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582" w:firstLineChars="193"/>
        <w:textAlignment w:val="baseline"/>
        <w:rPr>
          <w:rFonts w:hint="eastAsia" w:ascii="仿宋" w:hAnsi="仿宋" w:eastAsia="仿宋" w:cs="仿宋"/>
          <w:sz w:val="32"/>
          <w:szCs w:val="32"/>
        </w:rPr>
      </w:pPr>
      <w:r>
        <w:rPr>
          <w:rFonts w:hint="eastAsia" w:ascii="楷体" w:hAnsi="楷体" w:eastAsia="楷体" w:cs="楷体"/>
          <w:spacing w:val="-9"/>
          <w:sz w:val="32"/>
          <w:szCs w:val="32"/>
          <w:lang w:eastAsia="zh-CN"/>
        </w:rPr>
        <w:t>（一）</w:t>
      </w:r>
      <w:r>
        <w:rPr>
          <w:rFonts w:hint="eastAsia" w:ascii="楷体" w:hAnsi="楷体" w:eastAsia="楷体" w:cs="楷体"/>
          <w:spacing w:val="-9"/>
          <w:sz w:val="32"/>
          <w:szCs w:val="32"/>
        </w:rPr>
        <w:t>开标时间</w:t>
      </w:r>
      <w:r>
        <w:rPr>
          <w:rFonts w:hint="eastAsia" w:ascii="仿宋" w:hAnsi="仿宋" w:eastAsia="仿宋" w:cs="仿宋"/>
          <w:spacing w:val="-9"/>
          <w:sz w:val="32"/>
          <w:szCs w:val="32"/>
        </w:rPr>
        <w:t>：</w:t>
      </w:r>
      <w:r>
        <w:rPr>
          <w:rFonts w:hint="eastAsia" w:ascii="仿宋" w:hAnsi="仿宋" w:eastAsia="仿宋" w:cs="仿宋"/>
          <w:spacing w:val="-9"/>
          <w:sz w:val="32"/>
          <w:szCs w:val="32"/>
          <w:u w:val="none" w:color="auto"/>
        </w:rPr>
        <w:t>202</w:t>
      </w:r>
      <w:r>
        <w:rPr>
          <w:rFonts w:hint="eastAsia" w:ascii="仿宋" w:hAnsi="仿宋" w:eastAsia="仿宋" w:cs="仿宋"/>
          <w:spacing w:val="-9"/>
          <w:sz w:val="32"/>
          <w:szCs w:val="32"/>
          <w:u w:val="none" w:color="auto"/>
          <w:lang w:val="en-US" w:eastAsia="zh-CN"/>
        </w:rPr>
        <w:t>5</w:t>
      </w:r>
      <w:r>
        <w:rPr>
          <w:rFonts w:hint="eastAsia" w:ascii="仿宋" w:hAnsi="仿宋" w:eastAsia="仿宋" w:cs="仿宋"/>
          <w:spacing w:val="-9"/>
          <w:sz w:val="32"/>
          <w:szCs w:val="32"/>
          <w:u w:val="none" w:color="auto"/>
        </w:rPr>
        <w:t>年</w:t>
      </w:r>
      <w:r>
        <w:rPr>
          <w:rFonts w:hint="eastAsia" w:ascii="仿宋" w:hAnsi="仿宋" w:eastAsia="仿宋" w:cs="仿宋"/>
          <w:spacing w:val="92"/>
          <w:sz w:val="32"/>
          <w:szCs w:val="32"/>
          <w:u w:val="none" w:color="auto"/>
          <w:lang w:val="en-US" w:eastAsia="zh-CN"/>
        </w:rPr>
        <w:t>1</w:t>
      </w:r>
      <w:r>
        <w:rPr>
          <w:rFonts w:hint="eastAsia" w:ascii="仿宋" w:hAnsi="仿宋" w:eastAsia="仿宋" w:cs="仿宋"/>
          <w:spacing w:val="-9"/>
          <w:sz w:val="32"/>
          <w:szCs w:val="32"/>
          <w:u w:val="none" w:color="auto"/>
        </w:rPr>
        <w:t>月</w:t>
      </w:r>
      <w:r>
        <w:rPr>
          <w:rFonts w:hint="eastAsia" w:ascii="仿宋" w:hAnsi="仿宋" w:eastAsia="仿宋" w:cs="仿宋"/>
          <w:spacing w:val="45"/>
          <w:sz w:val="32"/>
          <w:szCs w:val="32"/>
          <w:u w:val="none" w:color="auto"/>
          <w:lang w:val="en-US" w:eastAsia="zh-CN"/>
        </w:rPr>
        <w:t>9</w:t>
      </w:r>
      <w:r>
        <w:rPr>
          <w:rFonts w:hint="eastAsia" w:ascii="仿宋" w:hAnsi="仿宋" w:eastAsia="仿宋" w:cs="仿宋"/>
          <w:spacing w:val="-9"/>
          <w:sz w:val="32"/>
          <w:szCs w:val="32"/>
          <w:u w:val="none" w:color="auto"/>
        </w:rPr>
        <w:t>日</w:t>
      </w:r>
      <w:r>
        <w:rPr>
          <w:rFonts w:hint="eastAsia" w:ascii="仿宋" w:hAnsi="仿宋" w:eastAsia="仿宋" w:cs="仿宋"/>
          <w:spacing w:val="-9"/>
          <w:sz w:val="32"/>
          <w:szCs w:val="32"/>
          <w:u w:val="none" w:color="auto"/>
          <w:lang w:val="en-US" w:eastAsia="zh-CN"/>
        </w:rPr>
        <w:t>(星期四)</w:t>
      </w:r>
      <w:r>
        <w:rPr>
          <w:rFonts w:hint="eastAsia" w:ascii="仿宋" w:hAnsi="仿宋" w:eastAsia="仿宋" w:cs="仿宋"/>
          <w:spacing w:val="-29"/>
          <w:sz w:val="32"/>
          <w:szCs w:val="32"/>
          <w:u w:val="none" w:color="auto"/>
          <w:lang w:val="en-US" w:eastAsia="zh-CN"/>
        </w:rPr>
        <w:t>9:00</w:t>
      </w:r>
      <w:r>
        <w:rPr>
          <w:rFonts w:hint="eastAsia" w:ascii="仿宋" w:hAnsi="仿宋" w:eastAsia="仿宋" w:cs="仿宋"/>
          <w:spacing w:val="-9"/>
          <w:sz w:val="32"/>
          <w:szCs w:val="32"/>
          <w:u w:val="none" w:color="auto"/>
        </w:rPr>
        <w:t>。</w:t>
      </w:r>
    </w:p>
    <w:p w14:paraId="41DCDA1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60" w:rightChars="0" w:firstLine="617" w:firstLineChars="193"/>
        <w:textAlignment w:val="baseline"/>
        <w:rPr>
          <w:rFonts w:hint="eastAsia" w:ascii="仿宋" w:hAnsi="仿宋" w:eastAsia="仿宋" w:cs="仿宋"/>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开标地点</w:t>
      </w:r>
      <w:r>
        <w:rPr>
          <w:rFonts w:hint="eastAsia" w:ascii="仿宋" w:hAnsi="仿宋" w:eastAsia="仿宋" w:cs="仿宋"/>
          <w:sz w:val="32"/>
          <w:szCs w:val="32"/>
        </w:rPr>
        <w:t>：</w:t>
      </w:r>
      <w:r>
        <w:rPr>
          <w:rFonts w:hint="eastAsia" w:ascii="仿宋" w:hAnsi="仿宋" w:eastAsia="仿宋" w:cs="仿宋"/>
          <w:sz w:val="32"/>
          <w:szCs w:val="32"/>
          <w:u w:val="none" w:color="auto"/>
          <w:lang w:eastAsia="zh-CN"/>
        </w:rPr>
        <w:t>铜仁市人民医院行政楼二楼</w:t>
      </w:r>
      <w:r>
        <w:rPr>
          <w:rFonts w:hint="eastAsia" w:ascii="仿宋" w:hAnsi="仿宋" w:eastAsia="仿宋" w:cs="仿宋"/>
          <w:sz w:val="32"/>
          <w:szCs w:val="32"/>
          <w:u w:val="none" w:color="auto"/>
          <w:lang w:val="en-US" w:eastAsia="zh-CN"/>
        </w:rPr>
        <w:t>201</w:t>
      </w:r>
      <w:r>
        <w:rPr>
          <w:rFonts w:hint="eastAsia" w:ascii="仿宋" w:hAnsi="仿宋" w:eastAsia="仿宋" w:cs="仿宋"/>
          <w:sz w:val="32"/>
          <w:szCs w:val="32"/>
          <w:u w:val="none" w:color="auto"/>
        </w:rPr>
        <w:t>会议室</w:t>
      </w:r>
      <w:r>
        <w:rPr>
          <w:rFonts w:hint="eastAsia" w:ascii="仿宋" w:hAnsi="仿宋" w:eastAsia="仿宋" w:cs="仿宋"/>
          <w:sz w:val="32"/>
          <w:szCs w:val="32"/>
          <w:u w:val="none" w:color="auto"/>
          <w:lang w:eastAsia="zh-CN"/>
        </w:rPr>
        <w:t>。</w:t>
      </w:r>
    </w:p>
    <w:p w14:paraId="6896A57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594" w:firstLineChars="193"/>
        <w:jc w:val="left"/>
        <w:textAlignment w:val="baseline"/>
        <w:rPr>
          <w:rFonts w:hint="eastAsia" w:ascii="仿宋" w:hAnsi="仿宋" w:eastAsia="仿宋" w:cs="仿宋"/>
          <w:sz w:val="32"/>
          <w:szCs w:val="32"/>
          <w:u w:val="none" w:color="auto"/>
        </w:rPr>
      </w:pPr>
      <w:r>
        <w:rPr>
          <w:rFonts w:hint="eastAsia" w:ascii="楷体" w:hAnsi="楷体" w:eastAsia="楷体" w:cs="楷体"/>
          <w:spacing w:val="-6"/>
          <w:sz w:val="32"/>
          <w:szCs w:val="32"/>
          <w:lang w:eastAsia="zh-CN"/>
        </w:rPr>
        <w:t>（三）</w:t>
      </w:r>
      <w:r>
        <w:rPr>
          <w:rFonts w:hint="eastAsia" w:ascii="楷体" w:hAnsi="楷体" w:eastAsia="楷体" w:cs="楷体"/>
          <w:spacing w:val="-6"/>
          <w:sz w:val="32"/>
          <w:szCs w:val="32"/>
        </w:rPr>
        <w:t>投标方式</w:t>
      </w:r>
      <w:r>
        <w:rPr>
          <w:rFonts w:hint="eastAsia" w:ascii="仿宋" w:hAnsi="仿宋" w:eastAsia="仿宋" w:cs="仿宋"/>
          <w:spacing w:val="-6"/>
          <w:sz w:val="32"/>
          <w:szCs w:val="32"/>
        </w:rPr>
        <w:t>：</w:t>
      </w:r>
      <w:r>
        <w:rPr>
          <w:rFonts w:hint="eastAsia" w:ascii="仿宋" w:hAnsi="仿宋" w:eastAsia="仿宋" w:cs="仿宋"/>
          <w:spacing w:val="-6"/>
          <w:sz w:val="32"/>
          <w:szCs w:val="32"/>
          <w:u w:val="none" w:color="auto"/>
        </w:rPr>
        <w:t>由投标人现场递交纸质投标文件</w:t>
      </w:r>
      <w:r>
        <w:rPr>
          <w:rFonts w:hint="eastAsia" w:ascii="仿宋" w:hAnsi="仿宋" w:eastAsia="仿宋" w:cs="仿宋"/>
          <w:spacing w:val="-6"/>
          <w:sz w:val="32"/>
          <w:szCs w:val="32"/>
          <w:u w:val="none" w:color="auto"/>
          <w:lang w:eastAsia="zh-CN"/>
        </w:rPr>
        <w:t>（</w:t>
      </w:r>
      <w:r>
        <w:rPr>
          <w:rFonts w:hint="eastAsia" w:ascii="仿宋" w:hAnsi="仿宋" w:eastAsia="仿宋" w:cs="仿宋"/>
          <w:spacing w:val="-6"/>
          <w:sz w:val="32"/>
          <w:szCs w:val="32"/>
          <w:u w:val="none" w:color="auto"/>
          <w:lang w:val="en-US" w:eastAsia="zh-CN"/>
        </w:rPr>
        <w:t>一式七份</w:t>
      </w:r>
      <w:r>
        <w:rPr>
          <w:rFonts w:hint="eastAsia" w:ascii="仿宋" w:hAnsi="仿宋" w:eastAsia="仿宋" w:cs="仿宋"/>
          <w:spacing w:val="-6"/>
          <w:sz w:val="32"/>
          <w:szCs w:val="32"/>
          <w:u w:val="none" w:color="auto"/>
          <w:lang w:eastAsia="zh-CN"/>
        </w:rPr>
        <w:t>）</w:t>
      </w:r>
      <w:r>
        <w:rPr>
          <w:rFonts w:hint="eastAsia" w:ascii="仿宋" w:hAnsi="仿宋" w:eastAsia="仿宋" w:cs="仿宋"/>
          <w:spacing w:val="-6"/>
          <w:sz w:val="32"/>
          <w:szCs w:val="32"/>
          <w:u w:val="none" w:color="auto"/>
        </w:rPr>
        <w:t>，不接受邮寄等其他方式</w:t>
      </w:r>
      <w:r>
        <w:rPr>
          <w:rFonts w:hint="eastAsia" w:ascii="仿宋" w:hAnsi="仿宋" w:eastAsia="仿宋" w:cs="仿宋"/>
          <w:spacing w:val="-6"/>
          <w:sz w:val="32"/>
          <w:szCs w:val="32"/>
          <w:u w:val="none" w:color="auto"/>
        </w:rPr>
        <w:t>。</w:t>
      </w:r>
    </w:p>
    <w:p w14:paraId="4E41D8B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36" w:firstLineChars="204"/>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五、</w:t>
      </w:r>
      <w:r>
        <w:rPr>
          <w:rFonts w:hint="eastAsia" w:ascii="黑体" w:hAnsi="黑体" w:eastAsia="黑体" w:cs="黑体"/>
          <w:b w:val="0"/>
          <w:bCs w:val="0"/>
          <w:spacing w:val="-4"/>
          <w:sz w:val="32"/>
          <w:szCs w:val="32"/>
          <w:lang w:eastAsia="zh-CN"/>
        </w:rPr>
        <w:t>履约</w:t>
      </w:r>
      <w:r>
        <w:rPr>
          <w:rFonts w:hint="eastAsia" w:ascii="黑体" w:hAnsi="黑体" w:eastAsia="黑体" w:cs="黑体"/>
          <w:b w:val="0"/>
          <w:bCs w:val="0"/>
          <w:spacing w:val="-4"/>
          <w:sz w:val="32"/>
          <w:szCs w:val="32"/>
        </w:rPr>
        <w:t>保证金</w:t>
      </w:r>
    </w:p>
    <w:p w14:paraId="1400AB4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65" w:firstLineChars="204"/>
        <w:textAlignment w:val="baseline"/>
        <w:rPr>
          <w:rFonts w:hint="eastAsia" w:ascii="仿宋" w:hAnsi="仿宋" w:eastAsia="仿宋" w:cs="仿宋"/>
          <w:sz w:val="32"/>
          <w:szCs w:val="32"/>
        </w:rPr>
      </w:pPr>
      <w:r>
        <w:rPr>
          <w:rFonts w:hint="eastAsia" w:ascii="仿宋" w:hAnsi="仿宋" w:eastAsia="仿宋" w:cs="仿宋"/>
          <w:spacing w:val="3"/>
          <w:sz w:val="32"/>
          <w:szCs w:val="32"/>
          <w:lang w:eastAsia="zh-CN"/>
        </w:rPr>
        <w:t>为确保智慧食堂建设项目中标后完全实施并正常运营，投票人须向招标人上缴履约保证金</w:t>
      </w:r>
      <w:r>
        <w:rPr>
          <w:rFonts w:hint="eastAsia" w:ascii="仿宋" w:hAnsi="仿宋" w:eastAsia="仿宋" w:cs="仿宋"/>
          <w:spacing w:val="3"/>
          <w:sz w:val="32"/>
          <w:szCs w:val="32"/>
          <w:lang w:val="en-US" w:eastAsia="zh-CN"/>
        </w:rPr>
        <w:t>人民币</w:t>
      </w:r>
      <w:r>
        <w:rPr>
          <w:rFonts w:hint="eastAsia" w:ascii="仿宋" w:hAnsi="仿宋" w:eastAsia="仿宋" w:cs="仿宋"/>
          <w:spacing w:val="3"/>
          <w:sz w:val="32"/>
          <w:szCs w:val="32"/>
          <w:lang w:eastAsia="zh-CN"/>
        </w:rPr>
        <w:t>拾万元（小写</w:t>
      </w:r>
      <w:r>
        <w:rPr>
          <w:rFonts w:hint="eastAsia" w:ascii="仿宋" w:hAnsi="仿宋" w:eastAsia="仿宋" w:cs="仿宋"/>
          <w:spacing w:val="3"/>
          <w:sz w:val="32"/>
          <w:szCs w:val="32"/>
        </w:rPr>
        <w:t>：</w:t>
      </w:r>
      <w:r>
        <w:rPr>
          <w:rFonts w:hint="eastAsia" w:ascii="仿宋" w:hAnsi="仿宋" w:eastAsia="仿宋" w:cs="仿宋"/>
          <w:spacing w:val="3"/>
          <w:sz w:val="32"/>
          <w:szCs w:val="32"/>
          <w:u w:val="single" w:color="auto"/>
          <w:lang w:val="en-US" w:eastAsia="zh-CN"/>
        </w:rPr>
        <w:t>100000.00</w:t>
      </w:r>
      <w:r>
        <w:rPr>
          <w:rFonts w:hint="eastAsia" w:ascii="仿宋" w:hAnsi="仿宋" w:eastAsia="仿宋" w:cs="仿宋"/>
          <w:spacing w:val="3"/>
          <w:sz w:val="32"/>
          <w:szCs w:val="32"/>
          <w:u w:val="single" w:color="auto"/>
        </w:rPr>
        <w:t>元</w:t>
      </w:r>
      <w:r>
        <w:rPr>
          <w:rFonts w:hint="eastAsia" w:ascii="仿宋" w:hAnsi="仿宋" w:eastAsia="仿宋" w:cs="仿宋"/>
          <w:spacing w:val="-40"/>
          <w:sz w:val="32"/>
          <w:szCs w:val="32"/>
        </w:rPr>
        <w:t xml:space="preserve"> </w:t>
      </w:r>
      <w:r>
        <w:rPr>
          <w:rFonts w:hint="eastAsia" w:ascii="仿宋" w:hAnsi="仿宋" w:eastAsia="仿宋" w:cs="仿宋"/>
          <w:spacing w:val="3"/>
          <w:sz w:val="32"/>
          <w:szCs w:val="32"/>
          <w:lang w:eastAsia="zh-CN"/>
        </w:rPr>
        <w:t>），按招标文件规定退还。</w:t>
      </w:r>
    </w:p>
    <w:p w14:paraId="5407107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43" w:firstLineChars="204"/>
        <w:textAlignment w:val="baseline"/>
        <w:rPr>
          <w:rFonts w:hint="eastAsia" w:ascii="仿宋" w:hAnsi="仿宋" w:eastAsia="仿宋" w:cs="仿宋"/>
          <w:sz w:val="32"/>
          <w:szCs w:val="32"/>
        </w:rPr>
      </w:pPr>
      <w:r>
        <w:rPr>
          <w:rFonts w:hint="eastAsia" w:ascii="仿宋" w:hAnsi="仿宋" w:eastAsia="仿宋" w:cs="仿宋"/>
          <w:b/>
          <w:bCs/>
          <w:spacing w:val="-3"/>
          <w:sz w:val="32"/>
          <w:szCs w:val="32"/>
        </w:rPr>
        <w:t>收款单位</w:t>
      </w:r>
      <w:r>
        <w:rPr>
          <w:rFonts w:hint="eastAsia" w:ascii="仿宋" w:hAnsi="仿宋" w:eastAsia="仿宋" w:cs="仿宋"/>
          <w:b/>
          <w:bCs/>
          <w:spacing w:val="-3"/>
          <w:sz w:val="32"/>
          <w:szCs w:val="32"/>
          <w:lang w:eastAsia="zh-CN"/>
        </w:rPr>
        <w:t>账户</w:t>
      </w:r>
      <w:r>
        <w:rPr>
          <w:rFonts w:hint="eastAsia" w:ascii="仿宋" w:hAnsi="仿宋" w:eastAsia="仿宋" w:cs="仿宋"/>
          <w:spacing w:val="-3"/>
          <w:sz w:val="32"/>
          <w:szCs w:val="32"/>
        </w:rPr>
        <w:t>：</w:t>
      </w:r>
      <w:r>
        <w:rPr>
          <w:rFonts w:hint="eastAsia" w:ascii="仿宋" w:hAnsi="仿宋" w:eastAsia="仿宋" w:cs="仿宋"/>
          <w:sz w:val="32"/>
          <w:szCs w:val="32"/>
        </w:rPr>
        <w:t>铜仁市碧江区同一餐饮管理有限公司</w:t>
      </w:r>
    </w:p>
    <w:p w14:paraId="3856F58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55" w:firstLineChars="204"/>
        <w:textAlignment w:val="baseline"/>
        <w:rPr>
          <w:rFonts w:hint="eastAsia" w:ascii="仿宋" w:hAnsi="仿宋" w:eastAsia="仿宋" w:cs="仿宋"/>
          <w:sz w:val="32"/>
          <w:szCs w:val="32"/>
        </w:rPr>
      </w:pPr>
      <w:r>
        <w:rPr>
          <w:rFonts w:hint="eastAsia" w:ascii="仿宋" w:hAnsi="仿宋" w:eastAsia="仿宋" w:cs="仿宋"/>
          <w:b/>
          <w:bCs/>
          <w:sz w:val="32"/>
          <w:szCs w:val="32"/>
        </w:rPr>
        <w:t>开户银行</w:t>
      </w:r>
      <w:r>
        <w:rPr>
          <w:rFonts w:hint="eastAsia" w:ascii="仿宋" w:hAnsi="仿宋" w:eastAsia="仿宋" w:cs="仿宋"/>
          <w:sz w:val="32"/>
          <w:szCs w:val="32"/>
        </w:rPr>
        <w:t>：贵州银行铜仁市大十字支行</w:t>
      </w:r>
    </w:p>
    <w:p w14:paraId="3707854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23" w:firstLineChars="204"/>
        <w:textAlignment w:val="baseline"/>
        <w:rPr>
          <w:rFonts w:hint="eastAsia" w:ascii="仿宋" w:hAnsi="仿宋" w:eastAsia="仿宋" w:cs="仿宋"/>
          <w:sz w:val="32"/>
          <w:szCs w:val="32"/>
        </w:rPr>
      </w:pPr>
      <w:r>
        <w:rPr>
          <w:rFonts w:hint="eastAsia" w:ascii="仿宋" w:hAnsi="仿宋" w:eastAsia="仿宋" w:cs="仿宋"/>
          <w:b/>
          <w:bCs/>
          <w:spacing w:val="-8"/>
          <w:sz w:val="32"/>
          <w:szCs w:val="32"/>
        </w:rPr>
        <w:t>帐号</w:t>
      </w:r>
      <w:r>
        <w:rPr>
          <w:rFonts w:hint="eastAsia" w:ascii="仿宋" w:hAnsi="仿宋" w:eastAsia="仿宋" w:cs="仿宋"/>
          <w:spacing w:val="-8"/>
          <w:sz w:val="32"/>
          <w:szCs w:val="32"/>
        </w:rPr>
        <w:t>：</w:t>
      </w:r>
      <w:r>
        <w:rPr>
          <w:rFonts w:hint="eastAsia" w:ascii="仿宋" w:hAnsi="仿宋" w:eastAsia="仿宋" w:cs="仿宋"/>
          <w:sz w:val="32"/>
          <w:szCs w:val="32"/>
        </w:rPr>
        <w:t>060050001200003989</w:t>
      </w:r>
    </w:p>
    <w:p w14:paraId="55AA433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10" w:firstLineChars="204"/>
        <w:textAlignment w:val="baseline"/>
        <w:rPr>
          <w:rFonts w:hint="eastAsia" w:ascii="仿宋" w:hAnsi="仿宋" w:eastAsia="仿宋" w:cs="仿宋"/>
          <w:sz w:val="32"/>
          <w:szCs w:val="32"/>
        </w:rPr>
      </w:pPr>
      <w:r>
        <w:rPr>
          <w:rFonts w:hint="eastAsia" w:ascii="仿宋" w:hAnsi="仿宋" w:eastAsia="仿宋" w:cs="仿宋"/>
          <w:b/>
          <w:bCs/>
          <w:spacing w:val="-11"/>
          <w:sz w:val="32"/>
          <w:szCs w:val="32"/>
        </w:rPr>
        <w:t>温馨提示：</w:t>
      </w:r>
    </w:p>
    <w:p w14:paraId="602714E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644" w:firstLineChars="204"/>
        <w:textAlignment w:val="baseline"/>
        <w:rPr>
          <w:rFonts w:hint="eastAsia" w:ascii="仿宋" w:hAnsi="仿宋" w:eastAsia="仿宋" w:cs="仿宋"/>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一</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由于银行转账当天不一定能够到账，建议至少提前一至二个工作日转账。</w:t>
      </w:r>
    </w:p>
    <w:p w14:paraId="0D6D194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507" w:firstLine="648" w:firstLineChars="204"/>
        <w:textAlignment w:val="baseline"/>
        <w:rPr>
          <w:rFonts w:hint="eastAsia" w:ascii="仿宋" w:hAnsi="仿宋" w:eastAsia="仿宋" w:cs="仿宋"/>
          <w:sz w:val="32"/>
          <w:szCs w:val="32"/>
        </w:rPr>
      </w:pP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二</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采取公对公转账的方式缴纳。投标</w:t>
      </w:r>
      <w:r>
        <w:rPr>
          <w:rFonts w:hint="eastAsia" w:ascii="仿宋" w:hAnsi="仿宋" w:eastAsia="仿宋" w:cs="仿宋"/>
          <w:spacing w:val="-1"/>
          <w:sz w:val="32"/>
          <w:szCs w:val="32"/>
          <w:lang w:eastAsia="zh-CN"/>
        </w:rPr>
        <w:t>履约</w:t>
      </w:r>
      <w:r>
        <w:rPr>
          <w:rFonts w:hint="eastAsia" w:ascii="仿宋" w:hAnsi="仿宋" w:eastAsia="仿宋" w:cs="仿宋"/>
          <w:spacing w:val="-1"/>
          <w:sz w:val="32"/>
          <w:szCs w:val="32"/>
        </w:rPr>
        <w:t>保证金缴纳截止时间同投标文件递</w:t>
      </w:r>
      <w:r>
        <w:rPr>
          <w:rFonts w:hint="eastAsia" w:ascii="仿宋" w:hAnsi="仿宋" w:eastAsia="仿宋" w:cs="仿宋"/>
          <w:spacing w:val="-2"/>
          <w:sz w:val="32"/>
          <w:szCs w:val="32"/>
        </w:rPr>
        <w:t>交截止时间</w:t>
      </w:r>
      <w:r>
        <w:rPr>
          <w:rFonts w:hint="eastAsia" w:ascii="仿宋" w:hAnsi="仿宋" w:eastAsia="仿宋" w:cs="仿宋"/>
          <w:spacing w:val="-2"/>
          <w:sz w:val="32"/>
          <w:szCs w:val="32"/>
          <w:lang w:eastAsia="zh-CN"/>
        </w:rPr>
        <w:t>一致</w:t>
      </w:r>
      <w:r>
        <w:rPr>
          <w:rFonts w:hint="eastAsia" w:ascii="仿宋" w:hAnsi="仿宋" w:eastAsia="仿宋" w:cs="仿宋"/>
          <w:spacing w:val="-2"/>
          <w:sz w:val="32"/>
          <w:szCs w:val="32"/>
        </w:rPr>
        <w:t>。</w:t>
      </w:r>
      <w:r>
        <w:rPr>
          <w:rFonts w:hint="eastAsia" w:ascii="仿宋" w:hAnsi="仿宋" w:eastAsia="仿宋" w:cs="仿宋"/>
          <w:sz w:val="32"/>
          <w:szCs w:val="32"/>
        </w:rPr>
        <w:t xml:space="preserve"> </w:t>
      </w:r>
    </w:p>
    <w:p w14:paraId="04C4ABC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right="507" w:firstLine="644" w:firstLineChars="204"/>
        <w:textAlignment w:val="baseline"/>
        <w:rPr>
          <w:rFonts w:hint="eastAsia" w:ascii="仿宋" w:hAnsi="仿宋" w:eastAsia="仿宋" w:cs="仿宋"/>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三</w:t>
      </w:r>
      <w:r>
        <w:rPr>
          <w:rFonts w:hint="eastAsia" w:ascii="仿宋" w:hAnsi="仿宋" w:eastAsia="仿宋" w:cs="仿宋"/>
          <w:spacing w:val="-2"/>
          <w:sz w:val="32"/>
          <w:szCs w:val="32"/>
          <w:lang w:eastAsia="zh-CN"/>
        </w:rPr>
        <w:t>）履约</w:t>
      </w:r>
      <w:r>
        <w:rPr>
          <w:rFonts w:hint="eastAsia" w:ascii="仿宋" w:hAnsi="仿宋" w:eastAsia="仿宋" w:cs="仿宋"/>
          <w:spacing w:val="-2"/>
          <w:sz w:val="32"/>
          <w:szCs w:val="32"/>
        </w:rPr>
        <w:t>保证金打款凭证须制作在投标文件内。</w:t>
      </w:r>
    </w:p>
    <w:p w14:paraId="1A9C144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3" w:leftChars="0" w:firstLine="926" w:firstLineChars="318"/>
        <w:textAlignment w:val="baseline"/>
        <w:outlineLvl w:val="0"/>
        <w:rPr>
          <w:rFonts w:hint="eastAsia" w:ascii="黑体" w:hAnsi="黑体" w:eastAsia="黑体" w:cs="黑体"/>
          <w:sz w:val="32"/>
          <w:szCs w:val="32"/>
          <w:lang w:eastAsia="zh-CN"/>
        </w:rPr>
      </w:pPr>
      <w:r>
        <w:rPr>
          <w:rFonts w:hint="eastAsia" w:ascii="黑体" w:hAnsi="黑体" w:eastAsia="黑体" w:cs="黑体"/>
          <w:b/>
          <w:bCs/>
          <w:spacing w:val="-15"/>
          <w:sz w:val="32"/>
          <w:szCs w:val="32"/>
        </w:rPr>
        <w:t>六</w:t>
      </w:r>
      <w:r>
        <w:rPr>
          <w:rFonts w:hint="eastAsia" w:ascii="黑体" w:hAnsi="黑体" w:eastAsia="黑体" w:cs="黑体"/>
          <w:spacing w:val="-59"/>
          <w:sz w:val="32"/>
          <w:szCs w:val="32"/>
        </w:rPr>
        <w:t xml:space="preserve"> </w:t>
      </w:r>
      <w:r>
        <w:rPr>
          <w:rFonts w:hint="eastAsia" w:ascii="黑体" w:hAnsi="黑体" w:eastAsia="黑体" w:cs="黑体"/>
          <w:b/>
          <w:bCs/>
          <w:spacing w:val="-15"/>
          <w:sz w:val="32"/>
          <w:szCs w:val="32"/>
        </w:rPr>
        <w:t>、其他</w:t>
      </w:r>
      <w:r>
        <w:rPr>
          <w:rFonts w:hint="eastAsia" w:ascii="黑体" w:hAnsi="黑体" w:eastAsia="黑体" w:cs="黑体"/>
          <w:b/>
          <w:bCs/>
          <w:spacing w:val="-15"/>
          <w:sz w:val="32"/>
          <w:szCs w:val="32"/>
          <w:lang w:val="en-US" w:eastAsia="zh-CN"/>
        </w:rPr>
        <w:t>说明</w:t>
      </w:r>
    </w:p>
    <w:p w14:paraId="2E164DF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894" w:firstLineChars="300"/>
        <w:textAlignment w:val="baseline"/>
        <w:rPr>
          <w:rFonts w:hint="eastAsia" w:ascii="仿宋" w:hAnsi="仿宋" w:eastAsia="仿宋" w:cs="仿宋"/>
          <w:sz w:val="32"/>
          <w:szCs w:val="32"/>
        </w:rPr>
      </w:pPr>
      <w:r>
        <w:rPr>
          <w:rFonts w:hint="eastAsia" w:ascii="仿宋" w:hAnsi="仿宋" w:eastAsia="仿宋" w:cs="仿宋"/>
          <w:spacing w:val="-11"/>
          <w:sz w:val="32"/>
          <w:szCs w:val="32"/>
        </w:rPr>
        <w:t>本次招标信息在</w:t>
      </w:r>
      <w:r>
        <w:rPr>
          <w:rFonts w:hint="eastAsia" w:ascii="仿宋" w:hAnsi="仿宋" w:eastAsia="仿宋" w:cs="仿宋"/>
          <w:spacing w:val="-11"/>
          <w:sz w:val="32"/>
          <w:szCs w:val="32"/>
          <w:lang w:eastAsia="zh-CN"/>
        </w:rPr>
        <w:t>铜仁市人民医院官</w:t>
      </w:r>
      <w:r>
        <w:rPr>
          <w:rFonts w:hint="eastAsia" w:ascii="仿宋" w:hAnsi="仿宋" w:eastAsia="仿宋" w:cs="仿宋"/>
          <w:spacing w:val="-11"/>
          <w:sz w:val="32"/>
          <w:szCs w:val="32"/>
        </w:rPr>
        <w:t>网</w:t>
      </w:r>
      <w:r>
        <w:rPr>
          <w:rFonts w:hint="eastAsia" w:ascii="仿宋" w:hAnsi="仿宋" w:eastAsia="仿宋" w:cs="仿宋"/>
          <w:spacing w:val="-11"/>
          <w:sz w:val="32"/>
          <w:szCs w:val="32"/>
          <w:lang w:eastAsia="zh-CN"/>
        </w:rPr>
        <w:t>（</w:t>
      </w:r>
      <w:r>
        <w:rPr>
          <w:rFonts w:hint="eastAsia" w:ascii="仿宋" w:hAnsi="仿宋" w:eastAsia="仿宋" w:cs="仿宋"/>
          <w:color w:val="000000"/>
          <w:sz w:val="32"/>
          <w:szCs w:val="32"/>
        </w:rPr>
        <w:t>https://www.trsrmyy.cn/</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上发布。</w:t>
      </w:r>
    </w:p>
    <w:p w14:paraId="1468F36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838" w:firstLineChars="287"/>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七、联系方式</w:t>
      </w:r>
    </w:p>
    <w:p w14:paraId="6E7D715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837" w:firstLineChars="285"/>
        <w:textAlignment w:val="baseline"/>
        <w:rPr>
          <w:rFonts w:hint="eastAsia" w:ascii="仿宋" w:hAnsi="仿宋" w:eastAsia="仿宋" w:cs="仿宋"/>
          <w:sz w:val="32"/>
          <w:szCs w:val="32"/>
        </w:rPr>
      </w:pPr>
      <w:r>
        <w:rPr>
          <w:rFonts w:hint="eastAsia" w:ascii="楷体" w:hAnsi="楷体" w:eastAsia="楷体" w:cs="楷体"/>
          <w:spacing w:val="-13"/>
          <w:sz w:val="32"/>
          <w:szCs w:val="32"/>
          <w:lang w:eastAsia="zh-CN"/>
        </w:rPr>
        <w:t>招标</w:t>
      </w:r>
      <w:r>
        <w:rPr>
          <w:rFonts w:hint="eastAsia" w:ascii="楷体" w:hAnsi="楷体" w:eastAsia="楷体" w:cs="楷体"/>
          <w:spacing w:val="-13"/>
          <w:sz w:val="32"/>
          <w:szCs w:val="32"/>
        </w:rPr>
        <w:t>人</w:t>
      </w:r>
      <w:r>
        <w:rPr>
          <w:rFonts w:hint="eastAsia" w:ascii="仿宋" w:hAnsi="仿宋" w:eastAsia="仿宋" w:cs="仿宋"/>
          <w:spacing w:val="-13"/>
          <w:sz w:val="32"/>
          <w:szCs w:val="32"/>
        </w:rPr>
        <w:t>：</w:t>
      </w:r>
      <w:r>
        <w:rPr>
          <w:rFonts w:hint="eastAsia" w:ascii="仿宋" w:hAnsi="仿宋" w:eastAsia="仿宋" w:cs="仿宋"/>
          <w:sz w:val="32"/>
          <w:szCs w:val="32"/>
        </w:rPr>
        <w:t>铜仁市碧江区同一餐饮管理有限公司</w:t>
      </w:r>
    </w:p>
    <w:p w14:paraId="0FFDAF2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837" w:firstLineChars="283"/>
        <w:textAlignment w:val="baseline"/>
        <w:rPr>
          <w:rFonts w:hint="eastAsia" w:ascii="仿宋" w:hAnsi="仿宋" w:eastAsia="仿宋" w:cs="仿宋"/>
          <w:sz w:val="32"/>
          <w:szCs w:val="32"/>
        </w:rPr>
      </w:pPr>
      <w:r>
        <w:rPr>
          <w:rFonts w:hint="eastAsia" w:ascii="楷体" w:hAnsi="楷体" w:eastAsia="楷体" w:cs="楷体"/>
          <w:spacing w:val="-12"/>
          <w:sz w:val="32"/>
          <w:szCs w:val="32"/>
        </w:rPr>
        <w:t>地址</w:t>
      </w:r>
      <w:r>
        <w:rPr>
          <w:rFonts w:hint="eastAsia" w:ascii="仿宋" w:hAnsi="仿宋" w:eastAsia="仿宋" w:cs="仿宋"/>
          <w:spacing w:val="-12"/>
          <w:sz w:val="32"/>
          <w:szCs w:val="32"/>
        </w:rPr>
        <w:t>：</w:t>
      </w:r>
      <w:r>
        <w:rPr>
          <w:rFonts w:hint="eastAsia" w:ascii="仿宋" w:hAnsi="仿宋" w:eastAsia="仿宋" w:cs="仿宋"/>
          <w:b w:val="0"/>
          <w:bCs w:val="0"/>
          <w:spacing w:val="-1"/>
          <w:sz w:val="32"/>
          <w:szCs w:val="32"/>
          <w:lang w:eastAsia="zh-CN"/>
        </w:rPr>
        <w:t>铜仁市碧江区川硐教育园区桃源大道中段</w:t>
      </w:r>
      <w:r>
        <w:rPr>
          <w:rFonts w:hint="eastAsia" w:ascii="仿宋" w:hAnsi="仿宋" w:eastAsia="仿宋" w:cs="仿宋"/>
          <w:b w:val="0"/>
          <w:bCs w:val="0"/>
          <w:spacing w:val="-1"/>
          <w:sz w:val="32"/>
          <w:szCs w:val="32"/>
          <w:lang w:val="en-US" w:eastAsia="zh-CN"/>
        </w:rPr>
        <w:t>120</w:t>
      </w:r>
      <w:r>
        <w:rPr>
          <w:rFonts w:hint="eastAsia" w:ascii="仿宋" w:hAnsi="仿宋" w:eastAsia="仿宋" w:cs="仿宋"/>
          <w:b w:val="0"/>
          <w:bCs w:val="0"/>
          <w:spacing w:val="-1"/>
          <w:sz w:val="32"/>
          <w:szCs w:val="32"/>
          <w:lang w:eastAsia="zh-CN"/>
        </w:rPr>
        <w:t>号铜仁市人民医院６号楼</w:t>
      </w:r>
      <w:r>
        <w:rPr>
          <w:rFonts w:hint="eastAsia" w:ascii="仿宋" w:hAnsi="仿宋" w:eastAsia="仿宋" w:cs="仿宋"/>
          <w:b w:val="0"/>
          <w:bCs w:val="0"/>
          <w:spacing w:val="-1"/>
          <w:sz w:val="32"/>
          <w:szCs w:val="32"/>
          <w:lang w:val="en-US" w:eastAsia="zh-CN"/>
        </w:rPr>
        <w:t>二</w:t>
      </w:r>
      <w:r>
        <w:rPr>
          <w:rFonts w:hint="eastAsia" w:ascii="仿宋" w:hAnsi="仿宋" w:eastAsia="仿宋" w:cs="仿宋"/>
          <w:b w:val="0"/>
          <w:bCs w:val="0"/>
          <w:spacing w:val="-1"/>
          <w:sz w:val="32"/>
          <w:szCs w:val="32"/>
          <w:lang w:eastAsia="zh-CN"/>
        </w:rPr>
        <w:t>楼</w:t>
      </w:r>
      <w:r>
        <w:rPr>
          <w:rFonts w:hint="eastAsia" w:ascii="仿宋" w:hAnsi="仿宋" w:eastAsia="仿宋" w:cs="仿宋"/>
          <w:b w:val="0"/>
          <w:bCs w:val="0"/>
          <w:spacing w:val="-1"/>
          <w:sz w:val="32"/>
          <w:szCs w:val="32"/>
          <w:lang w:val="en-US" w:eastAsia="zh-CN"/>
        </w:rPr>
        <w:t>203</w:t>
      </w:r>
      <w:r>
        <w:rPr>
          <w:rFonts w:hint="eastAsia" w:ascii="仿宋" w:hAnsi="仿宋" w:eastAsia="仿宋" w:cs="仿宋"/>
          <w:b w:val="0"/>
          <w:bCs w:val="0"/>
          <w:spacing w:val="-1"/>
          <w:sz w:val="32"/>
          <w:szCs w:val="32"/>
          <w:lang w:eastAsia="zh-CN"/>
        </w:rPr>
        <w:t>室。</w:t>
      </w:r>
    </w:p>
    <w:p w14:paraId="2CDA60E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837" w:firstLineChars="281"/>
        <w:textAlignment w:val="baseline"/>
        <w:rPr>
          <w:rFonts w:hint="default" w:ascii="仿宋" w:hAnsi="仿宋" w:eastAsia="仿宋" w:cs="仿宋"/>
          <w:sz w:val="32"/>
          <w:szCs w:val="32"/>
          <w:lang w:val="en-US" w:eastAsia="zh-CN"/>
        </w:rPr>
      </w:pPr>
      <w:r>
        <w:rPr>
          <w:rFonts w:hint="eastAsia" w:ascii="楷体" w:hAnsi="楷体" w:eastAsia="楷体" w:cs="楷体"/>
          <w:spacing w:val="-11"/>
          <w:sz w:val="32"/>
          <w:szCs w:val="32"/>
        </w:rPr>
        <w:t>联系人</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伍湘林　　　</w:t>
      </w:r>
      <w:r>
        <w:rPr>
          <w:rFonts w:hint="eastAsia" w:ascii="仿宋" w:hAnsi="仿宋" w:eastAsia="仿宋" w:cs="仿宋"/>
          <w:spacing w:val="9"/>
          <w:sz w:val="32"/>
          <w:szCs w:val="32"/>
        </w:rPr>
        <w:t>电话：</w:t>
      </w:r>
      <w:r>
        <w:rPr>
          <w:rFonts w:hint="eastAsia" w:ascii="仿宋" w:hAnsi="仿宋" w:eastAsia="仿宋" w:cs="仿宋"/>
          <w:spacing w:val="9"/>
          <w:sz w:val="32"/>
          <w:szCs w:val="32"/>
          <w:lang w:val="en-US" w:eastAsia="zh-CN"/>
        </w:rPr>
        <w:t>15885189988</w:t>
      </w:r>
      <w:bookmarkStart w:id="0" w:name="_GoBack"/>
      <w:bookmarkEnd w:id="0"/>
    </w:p>
    <w:p w14:paraId="0068CD9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842" w:firstLineChars="291"/>
        <w:textAlignment w:val="baseline"/>
        <w:rPr>
          <w:rFonts w:hint="eastAsia" w:ascii="仿宋" w:hAnsi="仿宋" w:eastAsia="仿宋" w:cs="仿宋"/>
          <w:b/>
          <w:bCs/>
          <w:spacing w:val="-16"/>
          <w:sz w:val="32"/>
          <w:szCs w:val="32"/>
        </w:rPr>
      </w:pPr>
      <w:r>
        <w:rPr>
          <w:rFonts w:hint="eastAsia" w:ascii="仿宋" w:hAnsi="仿宋" w:eastAsia="仿宋" w:cs="仿宋"/>
          <w:b/>
          <w:bCs/>
          <w:spacing w:val="-16"/>
          <w:sz w:val="32"/>
          <w:szCs w:val="32"/>
          <w:lang w:val="en-US" w:eastAsia="zh-CN"/>
        </w:rPr>
        <w:t>特别提示</w:t>
      </w:r>
      <w:r>
        <w:rPr>
          <w:rFonts w:hint="eastAsia" w:ascii="仿宋" w:hAnsi="仿宋" w:eastAsia="仿宋" w:cs="仿宋"/>
          <w:b/>
          <w:bCs/>
          <w:spacing w:val="-16"/>
          <w:sz w:val="32"/>
          <w:szCs w:val="32"/>
        </w:rPr>
        <w:t>：</w:t>
      </w:r>
    </w:p>
    <w:p w14:paraId="34224EA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838" w:firstLineChars="291"/>
        <w:textAlignment w:val="baseline"/>
        <w:rPr>
          <w:rFonts w:hint="eastAsia" w:ascii="仿宋" w:hAnsi="仿宋" w:eastAsia="仿宋" w:cs="仿宋"/>
          <w:spacing w:val="-13"/>
          <w:sz w:val="32"/>
          <w:szCs w:val="32"/>
        </w:rPr>
      </w:pP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lang w:val="en-US" w:eastAsia="zh-CN"/>
        </w:rPr>
        <w:t>一</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投标人应随时登录</w:t>
      </w:r>
      <w:r>
        <w:rPr>
          <w:rFonts w:hint="eastAsia" w:ascii="仿宋" w:hAnsi="仿宋" w:eastAsia="仿宋" w:cs="仿宋"/>
          <w:spacing w:val="-11"/>
          <w:sz w:val="32"/>
          <w:szCs w:val="32"/>
          <w:lang w:eastAsia="zh-CN"/>
        </w:rPr>
        <w:t>铜仁市人民医院官</w:t>
      </w:r>
      <w:r>
        <w:rPr>
          <w:rFonts w:hint="eastAsia" w:ascii="仿宋" w:hAnsi="仿宋" w:eastAsia="仿宋" w:cs="仿宋"/>
          <w:spacing w:val="-11"/>
          <w:sz w:val="32"/>
          <w:szCs w:val="32"/>
        </w:rPr>
        <w:t>网</w:t>
      </w:r>
      <w:r>
        <w:rPr>
          <w:rFonts w:hint="eastAsia" w:ascii="仿宋" w:hAnsi="仿宋" w:eastAsia="仿宋" w:cs="仿宋"/>
          <w:spacing w:val="-16"/>
          <w:sz w:val="32"/>
          <w:szCs w:val="32"/>
        </w:rPr>
        <w:t>查看发出的文件澄清、补充、更正等通知内容，</w:t>
      </w:r>
      <w:r>
        <w:rPr>
          <w:rFonts w:hint="eastAsia" w:ascii="仿宋" w:hAnsi="仿宋" w:eastAsia="仿宋" w:cs="仿宋"/>
          <w:spacing w:val="10"/>
          <w:sz w:val="32"/>
          <w:szCs w:val="32"/>
        </w:rPr>
        <w:t xml:space="preserve"> </w:t>
      </w:r>
      <w:r>
        <w:rPr>
          <w:rFonts w:hint="eastAsia" w:ascii="仿宋" w:hAnsi="仿宋" w:eastAsia="仿宋" w:cs="仿宋"/>
          <w:spacing w:val="-13"/>
          <w:sz w:val="32"/>
          <w:szCs w:val="32"/>
        </w:rPr>
        <w:t>如因投标人未及时上网查询，后果由投标人自己承担。</w:t>
      </w:r>
    </w:p>
    <w:p w14:paraId="5323677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837" w:firstLineChars="279"/>
        <w:textAlignment w:val="baseline"/>
        <w:rPr>
          <w:rFonts w:hint="eastAsia" w:ascii="仿宋" w:hAnsi="仿宋" w:eastAsia="仿宋" w:cs="仿宋"/>
          <w:spacing w:val="-11"/>
          <w:sz w:val="32"/>
          <w:szCs w:val="32"/>
        </w:rPr>
      </w:pP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二</w:t>
      </w:r>
      <w:r>
        <w:rPr>
          <w:rFonts w:hint="eastAsia" w:ascii="仿宋" w:hAnsi="仿宋" w:eastAsia="仿宋" w:cs="仿宋"/>
          <w:spacing w:val="-10"/>
          <w:sz w:val="32"/>
          <w:szCs w:val="32"/>
          <w:lang w:eastAsia="zh-CN"/>
        </w:rPr>
        <w:t>）投标人须严格按照招标文件制作投标书，未按招标文件制作的，后果由</w:t>
      </w:r>
      <w:r>
        <w:rPr>
          <w:rFonts w:hint="eastAsia" w:ascii="仿宋" w:hAnsi="仿宋" w:eastAsia="仿宋" w:cs="仿宋"/>
          <w:spacing w:val="-13"/>
          <w:sz w:val="32"/>
          <w:szCs w:val="32"/>
        </w:rPr>
        <w:t>投标人自己承担</w:t>
      </w:r>
      <w:r>
        <w:rPr>
          <w:rFonts w:hint="eastAsia" w:ascii="仿宋" w:hAnsi="仿宋" w:eastAsia="仿宋" w:cs="仿宋"/>
          <w:spacing w:val="-11"/>
          <w:sz w:val="32"/>
          <w:szCs w:val="32"/>
        </w:rPr>
        <w:t>。</w:t>
      </w:r>
    </w:p>
    <w:p w14:paraId="172BD12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1248" w:firstLineChars="419"/>
        <w:textAlignment w:val="baseline"/>
        <w:rPr>
          <w:rFonts w:hint="eastAsia" w:ascii="仿宋" w:hAnsi="仿宋" w:eastAsia="仿宋" w:cs="仿宋"/>
          <w:spacing w:val="-11"/>
          <w:sz w:val="32"/>
          <w:szCs w:val="32"/>
        </w:rPr>
      </w:pPr>
    </w:p>
    <w:p w14:paraId="00C32F4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1248" w:firstLineChars="419"/>
        <w:textAlignment w:val="baseline"/>
        <w:rPr>
          <w:rFonts w:hint="eastAsia" w:ascii="仿宋" w:hAnsi="仿宋" w:eastAsia="仿宋" w:cs="仿宋"/>
          <w:spacing w:val="-11"/>
          <w:sz w:val="32"/>
          <w:szCs w:val="32"/>
        </w:rPr>
      </w:pPr>
    </w:p>
    <w:p w14:paraId="077CDE0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1332" w:firstLineChars="419"/>
        <w:textAlignment w:val="baseline"/>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　　　　　铜仁市碧江区同一餐饮管理有限公司</w:t>
      </w:r>
    </w:p>
    <w:p w14:paraId="16FF347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1332" w:firstLineChars="419"/>
        <w:textAlignment w:val="baseline"/>
        <w:rPr>
          <w:rFonts w:hint="eastAsia" w:ascii="仿宋" w:hAnsi="仿宋" w:eastAsia="仿宋" w:cs="仿宋"/>
          <w:b w:val="0"/>
          <w:bCs w:val="0"/>
          <w:spacing w:val="-1"/>
          <w:sz w:val="32"/>
          <w:szCs w:val="32"/>
          <w:lang w:eastAsia="zh-CN"/>
        </w:rPr>
      </w:pPr>
      <w:r>
        <w:rPr>
          <w:rFonts w:hint="eastAsia" w:ascii="仿宋" w:hAnsi="仿宋" w:eastAsia="仿宋" w:cs="仿宋"/>
          <w:b w:val="0"/>
          <w:bCs w:val="0"/>
          <w:spacing w:val="-1"/>
          <w:sz w:val="32"/>
          <w:szCs w:val="32"/>
          <w:lang w:eastAsia="zh-CN"/>
        </w:rPr>
        <w:t>　　　　　　　　</w:t>
      </w:r>
      <w:r>
        <w:rPr>
          <w:rFonts w:hint="eastAsia" w:ascii="仿宋" w:hAnsi="仿宋" w:eastAsia="仿宋" w:cs="仿宋"/>
          <w:b w:val="0"/>
          <w:bCs w:val="0"/>
          <w:spacing w:val="-1"/>
          <w:sz w:val="32"/>
          <w:szCs w:val="32"/>
          <w:lang w:val="en-US" w:eastAsia="zh-CN"/>
        </w:rPr>
        <w:t xml:space="preserve">      2024</w:t>
      </w:r>
      <w:r>
        <w:rPr>
          <w:rFonts w:hint="eastAsia" w:ascii="仿宋" w:hAnsi="仿宋" w:eastAsia="仿宋" w:cs="仿宋"/>
          <w:b w:val="0"/>
          <w:bCs w:val="0"/>
          <w:spacing w:val="-1"/>
          <w:sz w:val="32"/>
          <w:szCs w:val="32"/>
          <w:lang w:eastAsia="zh-CN"/>
        </w:rPr>
        <w:t>年</w:t>
      </w:r>
      <w:r>
        <w:rPr>
          <w:rFonts w:hint="eastAsia" w:ascii="仿宋" w:hAnsi="仿宋" w:eastAsia="仿宋" w:cs="仿宋"/>
          <w:b w:val="0"/>
          <w:bCs w:val="0"/>
          <w:spacing w:val="-1"/>
          <w:sz w:val="32"/>
          <w:szCs w:val="32"/>
          <w:lang w:val="en-US" w:eastAsia="zh-CN"/>
        </w:rPr>
        <w:t>12</w:t>
      </w:r>
      <w:r>
        <w:rPr>
          <w:rFonts w:hint="eastAsia" w:ascii="仿宋" w:hAnsi="仿宋" w:eastAsia="仿宋" w:cs="仿宋"/>
          <w:b w:val="0"/>
          <w:bCs w:val="0"/>
          <w:spacing w:val="-1"/>
          <w:sz w:val="32"/>
          <w:szCs w:val="32"/>
          <w:lang w:eastAsia="zh-CN"/>
        </w:rPr>
        <w:t>月</w:t>
      </w:r>
      <w:r>
        <w:rPr>
          <w:rFonts w:hint="eastAsia" w:ascii="仿宋" w:hAnsi="仿宋" w:eastAsia="仿宋" w:cs="仿宋"/>
          <w:b w:val="0"/>
          <w:bCs w:val="0"/>
          <w:spacing w:val="-1"/>
          <w:sz w:val="32"/>
          <w:szCs w:val="32"/>
          <w:lang w:val="en-US" w:eastAsia="zh-CN"/>
        </w:rPr>
        <w:t>25</w:t>
      </w:r>
      <w:r>
        <w:rPr>
          <w:rFonts w:hint="eastAsia" w:ascii="仿宋" w:hAnsi="仿宋" w:eastAsia="仿宋" w:cs="仿宋"/>
          <w:b w:val="0"/>
          <w:bCs w:val="0"/>
          <w:spacing w:val="-1"/>
          <w:sz w:val="32"/>
          <w:szCs w:val="32"/>
          <w:lang w:eastAsia="zh-CN"/>
        </w:rPr>
        <w:t>日</w:t>
      </w:r>
    </w:p>
    <w:p w14:paraId="09E02D7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1332" w:firstLineChars="419"/>
        <w:textAlignment w:val="baseline"/>
        <w:rPr>
          <w:rFonts w:hint="eastAsia" w:ascii="仿宋" w:hAnsi="仿宋" w:eastAsia="仿宋" w:cs="仿宋"/>
          <w:b w:val="0"/>
          <w:bCs w:val="0"/>
          <w:spacing w:val="-1"/>
          <w:sz w:val="32"/>
          <w:szCs w:val="32"/>
          <w:lang w:eastAsia="zh-CN"/>
        </w:rPr>
      </w:pPr>
    </w:p>
    <w:p w14:paraId="4B6DFCA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center"/>
        <w:textAlignment w:val="baseline"/>
        <w:rPr>
          <w:rFonts w:hint="eastAsia" w:ascii="方正大标宋简体" w:hAnsi="方正大标宋简体" w:eastAsia="方正大标宋简体" w:cs="方正大标宋简体"/>
          <w:b w:val="0"/>
          <w:bCs w:val="0"/>
          <w:spacing w:val="-1"/>
          <w:sz w:val="44"/>
          <w:szCs w:val="44"/>
          <w:lang w:eastAsia="zh-CN"/>
        </w:rPr>
      </w:pPr>
    </w:p>
    <w:p w14:paraId="641474E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center"/>
        <w:textAlignment w:val="baseline"/>
        <w:rPr>
          <w:rFonts w:hint="eastAsia" w:ascii="方正大标宋简体" w:hAnsi="方正大标宋简体" w:eastAsia="方正大标宋简体" w:cs="方正大标宋简体"/>
          <w:b w:val="0"/>
          <w:bCs w:val="0"/>
          <w:spacing w:val="-1"/>
          <w:sz w:val="44"/>
          <w:szCs w:val="44"/>
          <w:lang w:eastAsia="zh-CN"/>
        </w:rPr>
      </w:pPr>
    </w:p>
    <w:p w14:paraId="7E98B3C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center"/>
        <w:textAlignment w:val="baseline"/>
        <w:rPr>
          <w:rFonts w:hint="eastAsia" w:ascii="方正大标宋简体" w:hAnsi="方正大标宋简体" w:eastAsia="方正大标宋简体" w:cs="方正大标宋简体"/>
          <w:b w:val="0"/>
          <w:bCs w:val="0"/>
          <w:spacing w:val="-1"/>
          <w:sz w:val="44"/>
          <w:szCs w:val="44"/>
          <w:lang w:eastAsia="zh-CN"/>
        </w:rPr>
      </w:pPr>
    </w:p>
    <w:p w14:paraId="383C58E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left"/>
        <w:textAlignment w:val="baseline"/>
        <w:rPr>
          <w:rFonts w:hint="eastAsia" w:ascii="楷体" w:hAnsi="楷体" w:eastAsia="楷体" w:cs="楷体"/>
          <w:b w:val="0"/>
          <w:bCs w:val="0"/>
          <w:spacing w:val="-1"/>
          <w:sz w:val="32"/>
          <w:szCs w:val="32"/>
          <w:lang w:val="en-US" w:eastAsia="zh-CN"/>
        </w:rPr>
      </w:pPr>
      <w:r>
        <w:rPr>
          <w:rFonts w:hint="eastAsia" w:ascii="楷体" w:hAnsi="楷体" w:eastAsia="楷体" w:cs="楷体"/>
          <w:b w:val="0"/>
          <w:bCs w:val="0"/>
          <w:spacing w:val="-1"/>
          <w:sz w:val="32"/>
          <w:szCs w:val="32"/>
          <w:lang w:val="en-US" w:eastAsia="zh-CN"/>
        </w:rPr>
        <w:t>附件1：</w:t>
      </w:r>
    </w:p>
    <w:p w14:paraId="7AC7920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left"/>
        <w:textAlignment w:val="baseline"/>
        <w:rPr>
          <w:rFonts w:hint="eastAsia" w:ascii="仿宋" w:hAnsi="仿宋" w:eastAsia="仿宋" w:cs="仿宋"/>
          <w:b w:val="0"/>
          <w:bCs w:val="0"/>
          <w:spacing w:val="-1"/>
          <w:sz w:val="32"/>
          <w:szCs w:val="32"/>
          <w:lang w:val="en-US" w:eastAsia="zh-CN"/>
        </w:rPr>
      </w:pPr>
    </w:p>
    <w:p w14:paraId="410BD9C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840" w:rightChars="0" w:firstLine="0" w:firstLineChars="0"/>
        <w:jc w:val="center"/>
        <w:textAlignment w:val="baseline"/>
        <w:rPr>
          <w:rFonts w:hint="eastAsia" w:ascii="方正大标宋简体" w:hAnsi="方正大标宋简体" w:eastAsia="方正大标宋简体" w:cs="方正大标宋简体"/>
          <w:b w:val="0"/>
          <w:bCs w:val="0"/>
          <w:spacing w:val="-1"/>
          <w:sz w:val="44"/>
          <w:szCs w:val="44"/>
          <w:lang w:eastAsia="zh-CN"/>
        </w:rPr>
      </w:pPr>
      <w:r>
        <w:rPr>
          <w:rFonts w:hint="eastAsia" w:ascii="方正大标宋简体" w:hAnsi="方正大标宋简体" w:eastAsia="方正大标宋简体" w:cs="方正大标宋简体"/>
          <w:b w:val="0"/>
          <w:bCs w:val="0"/>
          <w:spacing w:val="-1"/>
          <w:sz w:val="44"/>
          <w:szCs w:val="44"/>
          <w:lang w:eastAsia="zh-CN"/>
        </w:rPr>
        <w:t>铜仁市碧江区同一餐饮管理有限公司</w:t>
      </w:r>
    </w:p>
    <w:p w14:paraId="30C6DBF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840" w:rightChars="0" w:firstLine="0" w:firstLineChars="0"/>
        <w:jc w:val="center"/>
        <w:textAlignment w:val="baseline"/>
        <w:rPr>
          <w:rFonts w:hint="eastAsia" w:ascii="方正大标宋简体" w:hAnsi="方正大标宋简体" w:eastAsia="方正大标宋简体" w:cs="方正大标宋简体"/>
          <w:spacing w:val="-1"/>
          <w:sz w:val="44"/>
          <w:szCs w:val="44"/>
          <w:u w:val="none" w:color="auto"/>
          <w:lang w:val="en-US" w:eastAsia="zh-CN"/>
        </w:rPr>
      </w:pPr>
      <w:r>
        <w:rPr>
          <w:rFonts w:hint="eastAsia" w:ascii="方正大标宋简体" w:hAnsi="方正大标宋简体" w:eastAsia="方正大标宋简体" w:cs="方正大标宋简体"/>
          <w:spacing w:val="-1"/>
          <w:sz w:val="44"/>
          <w:szCs w:val="44"/>
          <w:u w:val="none" w:color="auto"/>
          <w:lang w:eastAsia="zh-CN"/>
        </w:rPr>
        <w:t>智慧食堂</w:t>
      </w:r>
      <w:r>
        <w:rPr>
          <w:rFonts w:hint="eastAsia" w:ascii="方正大标宋简体" w:hAnsi="方正大标宋简体" w:eastAsia="方正大标宋简体" w:cs="方正大标宋简体"/>
          <w:spacing w:val="-1"/>
          <w:sz w:val="44"/>
          <w:szCs w:val="44"/>
          <w:u w:val="none" w:color="auto"/>
          <w:lang w:val="en-US" w:eastAsia="zh-CN"/>
        </w:rPr>
        <w:t>建设项目投标登记表</w:t>
      </w:r>
    </w:p>
    <w:p w14:paraId="73E0230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420" w:rightChars="0" w:firstLine="0" w:firstLineChars="0"/>
        <w:jc w:val="center"/>
        <w:textAlignment w:val="baseline"/>
        <w:rPr>
          <w:rFonts w:hint="default" w:ascii="宋体" w:hAnsi="宋体" w:eastAsia="宋体" w:cs="宋体"/>
          <w:spacing w:val="-1"/>
          <w:sz w:val="24"/>
          <w:szCs w:val="24"/>
          <w:u w:val="none" w:color="auto"/>
          <w:lang w:val="en-US" w:eastAsia="zh-CN"/>
        </w:rPr>
      </w:pPr>
      <w:r>
        <w:rPr>
          <w:rFonts w:hint="eastAsia" w:cs="宋体"/>
          <w:spacing w:val="-1"/>
          <w:sz w:val="24"/>
          <w:szCs w:val="24"/>
          <w:u w:val="none" w:color="auto"/>
          <w:lang w:val="en-US" w:eastAsia="zh-CN"/>
        </w:rPr>
        <w:t>（盖章）：                                      报名时间：    年  月  日</w:t>
      </w:r>
    </w:p>
    <w:tbl>
      <w:tblPr>
        <w:tblStyle w:val="6"/>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04"/>
        <w:gridCol w:w="1312"/>
        <w:gridCol w:w="2896"/>
        <w:gridCol w:w="2789"/>
      </w:tblGrid>
      <w:tr w14:paraId="1AF5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04" w:type="dxa"/>
            <w:vAlign w:val="center"/>
          </w:tcPr>
          <w:p w14:paraId="0DB683A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宋体" w:hAnsi="宋体" w:eastAsia="宋体" w:cs="宋体"/>
                <w:spacing w:val="-1"/>
                <w:sz w:val="21"/>
                <w:szCs w:val="21"/>
                <w:u w:val="none" w:color="auto"/>
                <w:vertAlign w:val="baseline"/>
                <w:lang w:val="en-US" w:eastAsia="zh-CN"/>
              </w:rPr>
            </w:pPr>
            <w:r>
              <w:rPr>
                <w:rFonts w:hint="eastAsia" w:cs="宋体"/>
                <w:spacing w:val="-1"/>
                <w:sz w:val="21"/>
                <w:szCs w:val="21"/>
                <w:u w:val="none" w:color="auto"/>
                <w:vertAlign w:val="baseline"/>
                <w:lang w:val="en-US" w:eastAsia="zh-CN"/>
              </w:rPr>
              <w:t>单位名称</w:t>
            </w:r>
          </w:p>
        </w:tc>
        <w:tc>
          <w:tcPr>
            <w:tcW w:w="6997" w:type="dxa"/>
            <w:gridSpan w:val="3"/>
            <w:vAlign w:val="center"/>
          </w:tcPr>
          <w:p w14:paraId="52DE0C6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r>
      <w:tr w14:paraId="7C70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16" w:type="dxa"/>
            <w:gridSpan w:val="2"/>
            <w:vAlign w:val="center"/>
          </w:tcPr>
          <w:p w14:paraId="31F8C0D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r>
              <w:rPr>
                <w:rFonts w:hint="eastAsia" w:cs="宋体"/>
                <w:spacing w:val="-1"/>
                <w:sz w:val="24"/>
                <w:szCs w:val="24"/>
                <w:u w:val="none" w:color="auto"/>
                <w:vertAlign w:val="baseline"/>
                <w:lang w:val="en-US" w:eastAsia="zh-CN"/>
              </w:rPr>
              <w:t>单位统一社会信用码</w:t>
            </w:r>
          </w:p>
        </w:tc>
        <w:tc>
          <w:tcPr>
            <w:tcW w:w="5685" w:type="dxa"/>
            <w:gridSpan w:val="2"/>
            <w:vAlign w:val="center"/>
          </w:tcPr>
          <w:p w14:paraId="716CA06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r>
      <w:tr w14:paraId="101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16" w:type="dxa"/>
            <w:gridSpan w:val="2"/>
            <w:vAlign w:val="center"/>
          </w:tcPr>
          <w:p w14:paraId="2B4C584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r>
              <w:rPr>
                <w:rFonts w:hint="eastAsia" w:cs="宋体"/>
                <w:spacing w:val="-1"/>
                <w:sz w:val="24"/>
                <w:szCs w:val="24"/>
                <w:u w:val="none" w:color="auto"/>
                <w:vertAlign w:val="baseline"/>
                <w:lang w:val="en-US" w:eastAsia="zh-CN"/>
              </w:rPr>
              <w:t>单位法人代表姓名</w:t>
            </w:r>
          </w:p>
        </w:tc>
        <w:tc>
          <w:tcPr>
            <w:tcW w:w="5685" w:type="dxa"/>
            <w:gridSpan w:val="2"/>
            <w:vAlign w:val="center"/>
          </w:tcPr>
          <w:p w14:paraId="27B3787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r>
      <w:tr w14:paraId="01D6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04" w:type="dxa"/>
            <w:vAlign w:val="center"/>
          </w:tcPr>
          <w:p w14:paraId="2CA84E7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宋体" w:hAnsi="宋体" w:eastAsia="宋体"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报名人姓名</w:t>
            </w:r>
          </w:p>
        </w:tc>
        <w:tc>
          <w:tcPr>
            <w:tcW w:w="1312" w:type="dxa"/>
            <w:vAlign w:val="center"/>
          </w:tcPr>
          <w:p w14:paraId="7A9E49C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c>
          <w:tcPr>
            <w:tcW w:w="2896" w:type="dxa"/>
            <w:vAlign w:val="center"/>
          </w:tcPr>
          <w:p w14:paraId="62C5CE2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宋体" w:hAnsi="宋体" w:eastAsia="宋体"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报名人手机号码</w:t>
            </w:r>
          </w:p>
        </w:tc>
        <w:tc>
          <w:tcPr>
            <w:tcW w:w="2789" w:type="dxa"/>
            <w:vAlign w:val="center"/>
          </w:tcPr>
          <w:p w14:paraId="33CEB8C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r>
      <w:tr w14:paraId="4030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16" w:type="dxa"/>
            <w:gridSpan w:val="2"/>
            <w:vAlign w:val="center"/>
          </w:tcPr>
          <w:p w14:paraId="6EC4D8B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宋体" w:hAnsi="宋体" w:eastAsia="宋体"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报名人身份证号</w:t>
            </w:r>
          </w:p>
        </w:tc>
        <w:tc>
          <w:tcPr>
            <w:tcW w:w="5685" w:type="dxa"/>
            <w:gridSpan w:val="2"/>
            <w:vAlign w:val="center"/>
          </w:tcPr>
          <w:p w14:paraId="5643B19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r>
      <w:tr w14:paraId="6126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30" w:hRule="atLeast"/>
        </w:trPr>
        <w:tc>
          <w:tcPr>
            <w:tcW w:w="9101" w:type="dxa"/>
            <w:gridSpan w:val="4"/>
          </w:tcPr>
          <w:p w14:paraId="635DEAA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left"/>
              <w:textAlignment w:val="baseline"/>
              <w:rPr>
                <w:rFonts w:hint="eastAsia"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报名时提供的资料清单：</w:t>
            </w:r>
          </w:p>
          <w:p w14:paraId="158E255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firstLine="476"/>
              <w:jc w:val="left"/>
              <w:textAlignment w:val="baseline"/>
              <w:rPr>
                <w:rFonts w:hint="eastAsia"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1.……</w:t>
            </w:r>
          </w:p>
          <w:p w14:paraId="4F4FA48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firstLine="476"/>
              <w:jc w:val="left"/>
              <w:textAlignment w:val="baseline"/>
              <w:rPr>
                <w:rFonts w:hint="eastAsia"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2.……</w:t>
            </w:r>
          </w:p>
          <w:p w14:paraId="116E721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firstLine="476"/>
              <w:jc w:val="left"/>
              <w:textAlignment w:val="baseline"/>
              <w:rPr>
                <w:rFonts w:hint="default" w:cs="宋体"/>
                <w:spacing w:val="-1"/>
                <w:sz w:val="24"/>
                <w:szCs w:val="24"/>
                <w:u w:val="none" w:color="auto"/>
                <w:vertAlign w:val="baseline"/>
                <w:lang w:val="en-US" w:eastAsia="zh-CN"/>
              </w:rPr>
            </w:pPr>
            <w:r>
              <w:rPr>
                <w:rFonts w:hint="eastAsia" w:cs="宋体"/>
                <w:spacing w:val="-1"/>
                <w:sz w:val="24"/>
                <w:szCs w:val="24"/>
                <w:u w:val="none" w:color="auto"/>
                <w:vertAlign w:val="baseline"/>
                <w:lang w:val="en-US" w:eastAsia="zh-CN"/>
              </w:rPr>
              <w:t>3.……</w:t>
            </w:r>
          </w:p>
        </w:tc>
      </w:tr>
      <w:tr w14:paraId="623E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95" w:hRule="atLeast"/>
        </w:trPr>
        <w:tc>
          <w:tcPr>
            <w:tcW w:w="2104" w:type="dxa"/>
            <w:vAlign w:val="center"/>
          </w:tcPr>
          <w:p w14:paraId="1DE708F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r>
              <w:rPr>
                <w:rFonts w:hint="eastAsia" w:ascii="宋体" w:hAnsi="宋体" w:eastAsia="宋体" w:cs="宋体"/>
                <w:spacing w:val="-1"/>
                <w:sz w:val="24"/>
                <w:szCs w:val="24"/>
                <w:u w:val="none" w:color="auto"/>
                <w:vertAlign w:val="baseline"/>
                <w:lang w:val="en-US" w:eastAsia="zh-CN"/>
              </w:rPr>
              <w:t>备注</w:t>
            </w:r>
          </w:p>
        </w:tc>
        <w:tc>
          <w:tcPr>
            <w:tcW w:w="6997" w:type="dxa"/>
            <w:gridSpan w:val="3"/>
          </w:tcPr>
          <w:p w14:paraId="01B03D3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284"/>
              <w:jc w:val="center"/>
              <w:textAlignment w:val="baseline"/>
              <w:rPr>
                <w:rFonts w:hint="default" w:ascii="方正大标宋简体" w:hAnsi="方正大标宋简体" w:eastAsia="方正大标宋简体" w:cs="方正大标宋简体"/>
                <w:spacing w:val="-1"/>
                <w:sz w:val="44"/>
                <w:szCs w:val="44"/>
                <w:u w:val="none" w:color="auto"/>
                <w:vertAlign w:val="baseline"/>
                <w:lang w:val="en-US" w:eastAsia="zh-CN"/>
              </w:rPr>
            </w:pPr>
          </w:p>
        </w:tc>
      </w:tr>
    </w:tbl>
    <w:p w14:paraId="48E74F0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left"/>
        <w:textAlignment w:val="baseline"/>
        <w:rPr>
          <w:rFonts w:hint="eastAsia" w:ascii="楷体" w:hAnsi="楷体" w:eastAsia="楷体" w:cs="楷体"/>
          <w:b w:val="0"/>
          <w:bCs w:val="0"/>
          <w:spacing w:val="-1"/>
          <w:sz w:val="32"/>
          <w:szCs w:val="32"/>
          <w:lang w:val="en-US" w:eastAsia="zh-CN"/>
        </w:rPr>
      </w:pPr>
      <w:r>
        <w:rPr>
          <w:rFonts w:hint="eastAsia" w:ascii="楷体" w:hAnsi="楷体" w:eastAsia="楷体" w:cs="楷体"/>
          <w:b w:val="0"/>
          <w:bCs w:val="0"/>
          <w:spacing w:val="-1"/>
          <w:sz w:val="32"/>
          <w:szCs w:val="32"/>
          <w:lang w:val="en-US" w:eastAsia="zh-CN"/>
        </w:rPr>
        <w:t>附件2：</w:t>
      </w:r>
    </w:p>
    <w:p w14:paraId="413225C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left"/>
        <w:textAlignment w:val="baseline"/>
        <w:rPr>
          <w:rFonts w:hint="eastAsia" w:ascii="楷体" w:hAnsi="楷体" w:eastAsia="楷体" w:cs="楷体"/>
          <w:b w:val="0"/>
          <w:bCs w:val="0"/>
          <w:spacing w:val="-1"/>
          <w:sz w:val="32"/>
          <w:szCs w:val="32"/>
          <w:lang w:val="en-US" w:eastAsia="zh-CN"/>
        </w:rPr>
      </w:pPr>
    </w:p>
    <w:p w14:paraId="20260C7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center"/>
        <w:textAlignment w:val="baseline"/>
        <w:rPr>
          <w:rFonts w:hint="eastAsia" w:ascii="方正大标宋简体" w:hAnsi="方正大标宋简体" w:eastAsia="方正大标宋简体" w:cs="方正大标宋简体"/>
          <w:b w:val="0"/>
          <w:bCs w:val="0"/>
          <w:spacing w:val="-1"/>
          <w:sz w:val="44"/>
          <w:szCs w:val="44"/>
          <w:lang w:eastAsia="zh-CN"/>
        </w:rPr>
      </w:pPr>
      <w:r>
        <w:rPr>
          <w:rFonts w:hint="eastAsia" w:ascii="方正大标宋简体" w:hAnsi="方正大标宋简体" w:eastAsia="方正大标宋简体" w:cs="方正大标宋简体"/>
          <w:b w:val="0"/>
          <w:bCs w:val="0"/>
          <w:spacing w:val="-1"/>
          <w:sz w:val="44"/>
          <w:szCs w:val="44"/>
          <w:lang w:eastAsia="zh-CN"/>
        </w:rPr>
        <w:t>铜仁市碧江区同一餐饮管理有限公司</w:t>
      </w:r>
    </w:p>
    <w:p w14:paraId="5099868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0" w:firstLineChars="0"/>
        <w:jc w:val="center"/>
        <w:textAlignment w:val="baseline"/>
        <w:rPr>
          <w:rFonts w:hint="eastAsia" w:ascii="方正大标宋简体" w:hAnsi="方正大标宋简体" w:eastAsia="方正大标宋简体" w:cs="方正大标宋简体"/>
          <w:spacing w:val="-1"/>
          <w:sz w:val="44"/>
          <w:szCs w:val="44"/>
          <w:u w:val="none" w:color="auto"/>
          <w:lang w:eastAsia="zh-CN"/>
        </w:rPr>
      </w:pPr>
      <w:r>
        <w:rPr>
          <w:rFonts w:hint="eastAsia" w:ascii="方正大标宋简体" w:hAnsi="方正大标宋简体" w:eastAsia="方正大标宋简体" w:cs="方正大标宋简体"/>
          <w:spacing w:val="-1"/>
          <w:sz w:val="44"/>
          <w:szCs w:val="44"/>
          <w:u w:val="none" w:color="auto"/>
          <w:lang w:eastAsia="zh-CN"/>
        </w:rPr>
        <w:t>智慧食堂服务承诺书</w:t>
      </w:r>
    </w:p>
    <w:p w14:paraId="4FAEC9B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1332" w:firstLineChars="419"/>
        <w:textAlignment w:val="baseline"/>
        <w:rPr>
          <w:rFonts w:hint="eastAsia" w:ascii="仿宋" w:hAnsi="仿宋" w:eastAsia="仿宋" w:cs="仿宋"/>
          <w:spacing w:val="-1"/>
          <w:sz w:val="32"/>
          <w:szCs w:val="32"/>
          <w:u w:val="none" w:color="auto"/>
          <w:lang w:eastAsia="zh-CN"/>
        </w:rPr>
      </w:pPr>
    </w:p>
    <w:p w14:paraId="538A528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284" w:firstLine="639" w:firstLineChars="201"/>
        <w:textAlignment w:val="baseline"/>
        <w:rPr>
          <w:rFonts w:hint="eastAsia" w:ascii="仿宋" w:hAnsi="仿宋" w:eastAsia="仿宋" w:cs="仿宋"/>
          <w:spacing w:val="-1"/>
          <w:sz w:val="32"/>
          <w:szCs w:val="32"/>
          <w:u w:val="none" w:color="auto"/>
          <w:lang w:val="en-US" w:eastAsia="zh-CN"/>
        </w:rPr>
      </w:pPr>
      <w:r>
        <w:rPr>
          <w:rFonts w:hint="eastAsia" w:ascii="仿宋" w:hAnsi="仿宋" w:eastAsia="仿宋" w:cs="仿宋"/>
          <w:spacing w:val="-1"/>
          <w:sz w:val="32"/>
          <w:szCs w:val="32"/>
          <w:u w:val="none" w:color="auto"/>
          <w:lang w:val="en-US" w:eastAsia="zh-CN"/>
        </w:rPr>
        <w:t>为确保</w:t>
      </w:r>
      <w:r>
        <w:rPr>
          <w:rFonts w:hint="eastAsia" w:ascii="仿宋" w:hAnsi="仿宋" w:eastAsia="仿宋" w:cs="仿宋"/>
          <w:b w:val="0"/>
          <w:bCs w:val="0"/>
          <w:spacing w:val="-1"/>
          <w:sz w:val="32"/>
          <w:szCs w:val="32"/>
          <w:lang w:eastAsia="zh-CN"/>
        </w:rPr>
        <w:t>铜仁市碧江区同一餐饮管理有限公司</w:t>
      </w:r>
      <w:r>
        <w:rPr>
          <w:rFonts w:hint="eastAsia" w:ascii="仿宋" w:hAnsi="仿宋" w:eastAsia="仿宋" w:cs="仿宋"/>
          <w:spacing w:val="-1"/>
          <w:sz w:val="32"/>
          <w:szCs w:val="32"/>
          <w:u w:val="none" w:color="auto"/>
          <w:lang w:eastAsia="zh-CN"/>
        </w:rPr>
        <w:t>智慧食堂</w:t>
      </w:r>
      <w:r>
        <w:rPr>
          <w:rFonts w:hint="eastAsia" w:ascii="仿宋" w:hAnsi="仿宋" w:eastAsia="仿宋" w:cs="仿宋"/>
          <w:spacing w:val="-1"/>
          <w:sz w:val="32"/>
          <w:szCs w:val="32"/>
          <w:u w:val="none" w:color="auto"/>
          <w:lang w:val="en-US" w:eastAsia="zh-CN"/>
        </w:rPr>
        <w:t>建设项目顺利实施，投标人特向招标人作以下承诺：</w:t>
      </w:r>
    </w:p>
    <w:p w14:paraId="6D467AC6">
      <w:pPr>
        <w:pStyle w:val="2"/>
        <w:spacing w:line="560" w:lineRule="exact"/>
        <w:ind w:firstLine="64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一、</w:t>
      </w:r>
      <w:r>
        <w:rPr>
          <w:rFonts w:hint="eastAsia" w:ascii="仿宋" w:hAnsi="仿宋" w:eastAsia="仿宋" w:cs="仿宋"/>
          <w:bCs/>
          <w:color w:val="auto"/>
          <w:kern w:val="0"/>
          <w:sz w:val="32"/>
          <w:szCs w:val="32"/>
          <w:u w:val="none"/>
        </w:rPr>
        <w:t>智慧食堂系统的功能模块</w:t>
      </w:r>
      <w:r>
        <w:rPr>
          <w:rFonts w:hint="eastAsia" w:ascii="仿宋" w:hAnsi="仿宋" w:eastAsia="仿宋" w:cs="仿宋"/>
          <w:bCs/>
          <w:color w:val="auto"/>
          <w:kern w:val="0"/>
          <w:sz w:val="32"/>
          <w:szCs w:val="32"/>
          <w:u w:val="none"/>
          <w:lang w:val="en-US" w:eastAsia="zh-CN"/>
        </w:rPr>
        <w:t>完全</w:t>
      </w:r>
      <w:r>
        <w:rPr>
          <w:rFonts w:hint="eastAsia" w:ascii="仿宋" w:hAnsi="仿宋" w:eastAsia="仿宋" w:cs="仿宋"/>
          <w:bCs/>
          <w:color w:val="auto"/>
          <w:kern w:val="0"/>
          <w:sz w:val="32"/>
          <w:szCs w:val="32"/>
          <w:u w:val="none"/>
        </w:rPr>
        <w:t>满足招标方食堂经营管理的实际需要，按招标方的要求配置相应的功能模块；</w:t>
      </w:r>
    </w:p>
    <w:p w14:paraId="4B547D94">
      <w:pPr>
        <w:adjustRightInd w:val="0"/>
        <w:snapToGrid w:val="0"/>
        <w:spacing w:line="560" w:lineRule="exact"/>
        <w:ind w:firstLine="640" w:firstLineChars="20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二、</w:t>
      </w:r>
      <w:r>
        <w:rPr>
          <w:rFonts w:hint="eastAsia" w:ascii="仿宋" w:hAnsi="仿宋" w:eastAsia="仿宋" w:cs="仿宋"/>
          <w:bCs/>
          <w:color w:val="auto"/>
          <w:kern w:val="0"/>
          <w:sz w:val="32"/>
          <w:szCs w:val="32"/>
          <w:u w:val="none"/>
        </w:rPr>
        <w:t>智慧食堂的软件和硬件均符合招标方智慧食堂建设的实际需求，且为无偿提供使用。</w:t>
      </w:r>
    </w:p>
    <w:p w14:paraId="358E6ABF">
      <w:pPr>
        <w:pStyle w:val="2"/>
        <w:spacing w:line="560" w:lineRule="exact"/>
        <w:ind w:firstLine="64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三、</w:t>
      </w:r>
      <w:r>
        <w:rPr>
          <w:rFonts w:hint="eastAsia" w:ascii="仿宋" w:hAnsi="仿宋" w:eastAsia="仿宋" w:cs="仿宋"/>
          <w:bCs/>
          <w:color w:val="auto"/>
          <w:kern w:val="0"/>
          <w:sz w:val="32"/>
          <w:szCs w:val="32"/>
          <w:u w:val="none"/>
        </w:rPr>
        <w:t>协议终止时，投标方将软硬件中有关招标方的数据和相关信息等全部移交给招标方，软硬件归属投标方。</w:t>
      </w:r>
      <w:r>
        <w:rPr>
          <w:rFonts w:hint="eastAsia" w:ascii="仿宋" w:hAnsi="仿宋" w:eastAsia="仿宋" w:cs="仿宋"/>
          <w:bCs/>
          <w:color w:val="auto"/>
          <w:kern w:val="0"/>
          <w:sz w:val="30"/>
          <w:szCs w:val="30"/>
          <w:u w:val="none"/>
        </w:rPr>
        <w:t>投标方收回智慧食堂系统软硬件时，</w:t>
      </w:r>
      <w:r>
        <w:rPr>
          <w:rFonts w:hint="eastAsia" w:ascii="仿宋" w:hAnsi="仿宋" w:eastAsia="仿宋" w:cs="仿宋"/>
          <w:bCs/>
          <w:color w:val="auto"/>
          <w:kern w:val="0"/>
          <w:sz w:val="30"/>
          <w:szCs w:val="30"/>
          <w:u w:val="none"/>
          <w:lang w:val="en-US" w:eastAsia="zh-CN"/>
        </w:rPr>
        <w:t>要</w:t>
      </w:r>
      <w:r>
        <w:rPr>
          <w:rFonts w:hint="eastAsia" w:ascii="仿宋" w:hAnsi="仿宋" w:eastAsia="仿宋" w:cs="仿宋"/>
          <w:color w:val="auto"/>
          <w:sz w:val="30"/>
          <w:szCs w:val="30"/>
          <w:u w:val="none"/>
        </w:rPr>
        <w:t>做好数据保密及销毁工作。同时招标方在投标方所开设的银行账户（包括个人银行卡）可随时销户（或销卡）</w:t>
      </w:r>
      <w:r>
        <w:rPr>
          <w:rFonts w:hint="eastAsia" w:ascii="仿宋" w:hAnsi="仿宋" w:eastAsia="仿宋" w:cs="仿宋"/>
          <w:color w:val="auto"/>
          <w:sz w:val="30"/>
          <w:szCs w:val="30"/>
          <w:u w:val="none"/>
          <w:lang w:eastAsia="zh-CN"/>
        </w:rPr>
        <w:t>。</w:t>
      </w:r>
      <w:r>
        <w:rPr>
          <w:rFonts w:hint="eastAsia" w:ascii="仿宋" w:hAnsi="仿宋" w:eastAsia="仿宋" w:cs="仿宋"/>
          <w:color w:val="auto"/>
          <w:sz w:val="30"/>
          <w:szCs w:val="30"/>
          <w:u w:val="none"/>
        </w:rPr>
        <w:t>签订智慧食堂建设项目协议时，双方还要签订一份保密协议。</w:t>
      </w:r>
    </w:p>
    <w:p w14:paraId="5F800C56">
      <w:pPr>
        <w:pStyle w:val="2"/>
        <w:spacing w:line="560" w:lineRule="exact"/>
        <w:ind w:firstLine="64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四、</w:t>
      </w:r>
      <w:r>
        <w:rPr>
          <w:rFonts w:hint="eastAsia" w:ascii="仿宋" w:hAnsi="仿宋" w:eastAsia="仿宋" w:cs="仿宋"/>
          <w:bCs/>
          <w:color w:val="auto"/>
          <w:kern w:val="0"/>
          <w:sz w:val="32"/>
          <w:szCs w:val="32"/>
          <w:u w:val="none"/>
        </w:rPr>
        <w:t>智慧食堂系统新增功能模块和系统升级改造以及后期运维服务，均由投标方无偿提供。</w:t>
      </w:r>
    </w:p>
    <w:p w14:paraId="461C8346">
      <w:pPr>
        <w:pStyle w:val="2"/>
        <w:spacing w:line="560" w:lineRule="exact"/>
        <w:ind w:firstLine="64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五、</w:t>
      </w:r>
      <w:r>
        <w:rPr>
          <w:rFonts w:hint="eastAsia" w:ascii="仿宋" w:hAnsi="仿宋" w:eastAsia="仿宋" w:cs="仿宋"/>
          <w:bCs/>
          <w:color w:val="auto"/>
          <w:kern w:val="0"/>
          <w:sz w:val="32"/>
          <w:szCs w:val="32"/>
          <w:u w:val="none"/>
        </w:rPr>
        <w:t>如投标方是银行系统单位，招标方及其职工在投标方开设银行账户，不得规定存款额度，不得收取月（年）费、账户管理费和往来资金转账手续费、短信提醒服务费等。</w:t>
      </w:r>
    </w:p>
    <w:p w14:paraId="2B9D5A83">
      <w:pPr>
        <w:adjustRightInd w:val="0"/>
        <w:snapToGrid w:val="0"/>
        <w:spacing w:line="560" w:lineRule="exact"/>
        <w:ind w:firstLine="640" w:firstLineChars="20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六、</w:t>
      </w:r>
      <w:r>
        <w:rPr>
          <w:rFonts w:hint="eastAsia" w:ascii="仿宋" w:hAnsi="仿宋" w:eastAsia="仿宋" w:cs="仿宋"/>
          <w:bCs/>
          <w:color w:val="auto"/>
          <w:kern w:val="0"/>
          <w:sz w:val="32"/>
          <w:szCs w:val="32"/>
          <w:u w:val="none"/>
        </w:rPr>
        <w:t>协议有效期间，投标方不得向招标方收取任何服务费用。如是通过第三方平台（如微信、支付宝等）的收单服务，所产生的相关费用由投标方承担。</w:t>
      </w:r>
    </w:p>
    <w:p w14:paraId="425B16FA">
      <w:pPr>
        <w:pStyle w:val="2"/>
        <w:spacing w:line="520" w:lineRule="exact"/>
        <w:ind w:firstLine="640"/>
        <w:rPr>
          <w:rFonts w:ascii="仿宋" w:hAnsi="仿宋" w:eastAsia="仿宋" w:cs="仿宋"/>
          <w:bCs/>
          <w:color w:val="auto"/>
          <w:kern w:val="0"/>
          <w:sz w:val="30"/>
          <w:szCs w:val="30"/>
          <w:u w:val="none"/>
        </w:rPr>
      </w:pPr>
      <w:r>
        <w:rPr>
          <w:rFonts w:hint="eastAsia" w:ascii="仿宋" w:hAnsi="仿宋" w:eastAsia="仿宋" w:cs="仿宋"/>
          <w:bCs/>
          <w:color w:val="auto"/>
          <w:kern w:val="0"/>
          <w:sz w:val="32"/>
          <w:szCs w:val="32"/>
          <w:u w:val="none"/>
          <w:lang w:val="en-US" w:eastAsia="zh-CN"/>
        </w:rPr>
        <w:t>七、</w:t>
      </w:r>
      <w:r>
        <w:rPr>
          <w:rFonts w:hint="eastAsia" w:ascii="仿宋" w:hAnsi="仿宋" w:eastAsia="仿宋" w:cs="仿宋"/>
          <w:bCs/>
          <w:color w:val="auto"/>
          <w:kern w:val="0"/>
          <w:sz w:val="32"/>
          <w:szCs w:val="32"/>
          <w:u w:val="none"/>
        </w:rPr>
        <w:t>投标方均应对招标方的数据和信息等负责，未经招标方许可，不得向第三方泄露招标方的数据和信息。</w:t>
      </w:r>
    </w:p>
    <w:p w14:paraId="68069C09">
      <w:pPr>
        <w:pStyle w:val="2"/>
        <w:spacing w:line="520" w:lineRule="exact"/>
        <w:ind w:firstLine="600"/>
        <w:rPr>
          <w:rFonts w:hint="eastAsia" w:ascii="仿宋" w:hAnsi="仿宋" w:eastAsia="仿宋" w:cs="仿宋"/>
          <w:bCs/>
          <w:color w:val="auto"/>
          <w:kern w:val="0"/>
          <w:sz w:val="30"/>
          <w:szCs w:val="30"/>
          <w:u w:val="none"/>
        </w:rPr>
      </w:pPr>
      <w:r>
        <w:rPr>
          <w:rFonts w:hint="eastAsia" w:ascii="仿宋" w:hAnsi="仿宋" w:eastAsia="仿宋" w:cs="仿宋"/>
          <w:bCs/>
          <w:color w:val="auto"/>
          <w:kern w:val="0"/>
          <w:sz w:val="30"/>
          <w:szCs w:val="30"/>
          <w:u w:val="none"/>
          <w:lang w:val="en-US" w:eastAsia="zh-CN"/>
        </w:rPr>
        <w:t>八、</w:t>
      </w:r>
      <w:r>
        <w:rPr>
          <w:rFonts w:hint="eastAsia" w:ascii="仿宋" w:hAnsi="仿宋" w:eastAsia="仿宋" w:cs="仿宋"/>
          <w:bCs/>
          <w:color w:val="auto"/>
          <w:kern w:val="0"/>
          <w:sz w:val="30"/>
          <w:szCs w:val="30"/>
          <w:u w:val="none"/>
        </w:rPr>
        <w:t>智慧食堂项目实施时，中标方将招标方原有系统中的有关数据导入智慧食堂系统，由此产生的有关费用由中标方负责。</w:t>
      </w:r>
    </w:p>
    <w:p w14:paraId="02590A6A">
      <w:pPr>
        <w:pStyle w:val="2"/>
        <w:spacing w:line="560" w:lineRule="exact"/>
        <w:ind w:firstLine="64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九、</w:t>
      </w:r>
      <w:r>
        <w:rPr>
          <w:rFonts w:hint="eastAsia" w:ascii="仿宋" w:hAnsi="仿宋" w:eastAsia="仿宋" w:cs="仿宋"/>
          <w:bCs/>
          <w:color w:val="auto"/>
          <w:kern w:val="0"/>
          <w:sz w:val="32"/>
          <w:szCs w:val="32"/>
          <w:u w:val="none"/>
        </w:rPr>
        <w:t>合作期限为三年，协议实行一年一签，根据招标方对投标方上一年的考核结果确定是否续签（考核方案附后）。如考核结果为不合格，招标方可以取消下一年的协议续签。</w:t>
      </w:r>
    </w:p>
    <w:p w14:paraId="3D1B4CB7">
      <w:pPr>
        <w:pStyle w:val="2"/>
        <w:spacing w:line="560" w:lineRule="exact"/>
        <w:ind w:firstLine="640"/>
        <w:rPr>
          <w:rFonts w:hint="eastAsia" w:ascii="仿宋" w:hAnsi="仿宋" w:eastAsia="仿宋" w:cs="仿宋"/>
          <w:bCs/>
          <w:color w:val="auto"/>
          <w:kern w:val="0"/>
          <w:sz w:val="32"/>
          <w:szCs w:val="32"/>
          <w:u w:val="none"/>
        </w:rPr>
      </w:pPr>
      <w:r>
        <w:rPr>
          <w:rFonts w:hint="eastAsia" w:ascii="仿宋" w:hAnsi="仿宋" w:eastAsia="仿宋" w:cs="仿宋"/>
          <w:bCs/>
          <w:color w:val="auto"/>
          <w:kern w:val="0"/>
          <w:sz w:val="32"/>
          <w:szCs w:val="32"/>
          <w:u w:val="none"/>
          <w:lang w:val="en-US" w:eastAsia="zh-CN"/>
        </w:rPr>
        <w:t>十、</w:t>
      </w:r>
      <w:r>
        <w:rPr>
          <w:rFonts w:hint="eastAsia" w:ascii="仿宋" w:hAnsi="仿宋" w:eastAsia="仿宋" w:cs="仿宋"/>
          <w:bCs/>
          <w:color w:val="auto"/>
          <w:kern w:val="0"/>
          <w:sz w:val="32"/>
          <w:szCs w:val="32"/>
          <w:u w:val="none"/>
        </w:rPr>
        <w:t>智慧食堂系统必须包含后台管理、日清日结、档口统计、智能称重、视觉结算、线上线下点餐、一床一码、刷脸支付、超市收银、虚拟账户结算等功能模块，以及与上述功能模块相匹配的硬件设施，硬件设施的数量按招标方的</w:t>
      </w:r>
      <w:r>
        <w:rPr>
          <w:rFonts w:hint="eastAsia" w:ascii="仿宋" w:hAnsi="仿宋" w:eastAsia="仿宋" w:cs="仿宋"/>
          <w:bCs/>
          <w:color w:val="auto"/>
          <w:kern w:val="0"/>
          <w:sz w:val="32"/>
          <w:szCs w:val="32"/>
          <w:u w:val="none"/>
          <w:lang w:val="en-US" w:eastAsia="zh-CN"/>
        </w:rPr>
        <w:t>实际</w:t>
      </w:r>
      <w:r>
        <w:rPr>
          <w:rFonts w:hint="eastAsia" w:ascii="仿宋" w:hAnsi="仿宋" w:eastAsia="仿宋" w:cs="仿宋"/>
          <w:bCs/>
          <w:color w:val="auto"/>
          <w:kern w:val="0"/>
          <w:sz w:val="32"/>
          <w:szCs w:val="32"/>
          <w:u w:val="none"/>
        </w:rPr>
        <w:t>需求提供。</w:t>
      </w:r>
    </w:p>
    <w:p w14:paraId="6213B5BE">
      <w:pPr>
        <w:pStyle w:val="2"/>
        <w:spacing w:line="560" w:lineRule="exact"/>
        <w:ind w:firstLine="640"/>
        <w:rPr>
          <w:rFonts w:hint="eastAsia" w:ascii="仿宋" w:hAnsi="仿宋" w:eastAsia="仿宋" w:cs="仿宋"/>
          <w:bCs/>
          <w:color w:val="auto"/>
          <w:kern w:val="0"/>
          <w:sz w:val="32"/>
          <w:szCs w:val="32"/>
          <w:u w:val="none"/>
        </w:rPr>
      </w:pPr>
    </w:p>
    <w:p w14:paraId="5DE9783F">
      <w:pPr>
        <w:pStyle w:val="2"/>
        <w:spacing w:line="560" w:lineRule="exact"/>
        <w:ind w:firstLine="640"/>
        <w:rPr>
          <w:rFonts w:hint="eastAsia" w:ascii="仿宋" w:hAnsi="仿宋" w:eastAsia="仿宋" w:cs="仿宋"/>
          <w:bCs/>
          <w:color w:val="auto"/>
          <w:kern w:val="0"/>
          <w:sz w:val="32"/>
          <w:szCs w:val="32"/>
          <w:u w:val="none"/>
        </w:rPr>
      </w:pPr>
    </w:p>
    <w:p w14:paraId="2EAA591A">
      <w:pPr>
        <w:pStyle w:val="2"/>
        <w:spacing w:line="560" w:lineRule="exact"/>
        <w:ind w:firstLine="4480" w:firstLineChars="1400"/>
        <w:rPr>
          <w:rFonts w:hint="eastAsia" w:ascii="仿宋" w:hAnsi="仿宋" w:eastAsia="仿宋" w:cs="仿宋"/>
          <w:bCs/>
          <w:color w:val="auto"/>
          <w:kern w:val="0"/>
          <w:sz w:val="32"/>
          <w:szCs w:val="32"/>
          <w:u w:val="none"/>
          <w:lang w:val="en-US" w:eastAsia="zh-CN"/>
        </w:rPr>
      </w:pPr>
      <w:r>
        <w:rPr>
          <w:rFonts w:hint="eastAsia" w:ascii="仿宋" w:hAnsi="仿宋" w:eastAsia="仿宋" w:cs="仿宋"/>
          <w:bCs/>
          <w:color w:val="auto"/>
          <w:kern w:val="0"/>
          <w:sz w:val="32"/>
          <w:szCs w:val="32"/>
          <w:u w:val="none"/>
          <w:lang w:val="en-US" w:eastAsia="zh-CN"/>
        </w:rPr>
        <w:t>投标人（签章）：</w:t>
      </w:r>
    </w:p>
    <w:p w14:paraId="19A2338E">
      <w:pPr>
        <w:pStyle w:val="2"/>
        <w:spacing w:line="560" w:lineRule="exact"/>
        <w:ind w:firstLine="7040" w:firstLineChars="2200"/>
        <w:rPr>
          <w:rFonts w:hint="eastAsia" w:ascii="仿宋" w:hAnsi="仿宋" w:eastAsia="仿宋" w:cs="仿宋"/>
          <w:bCs/>
          <w:color w:val="auto"/>
          <w:kern w:val="0"/>
          <w:sz w:val="32"/>
          <w:szCs w:val="32"/>
          <w:u w:val="none"/>
          <w:lang w:val="en-US" w:eastAsia="zh-CN"/>
        </w:rPr>
      </w:pPr>
    </w:p>
    <w:p w14:paraId="58C91DC8">
      <w:pPr>
        <w:pStyle w:val="2"/>
        <w:spacing w:line="560" w:lineRule="exact"/>
        <w:ind w:firstLine="6080" w:firstLineChars="1900"/>
        <w:rPr>
          <w:rFonts w:ascii="Arial"/>
          <w:sz w:val="21"/>
        </w:rPr>
      </w:pPr>
      <w:r>
        <w:rPr>
          <w:rFonts w:hint="eastAsia" w:ascii="仿宋" w:hAnsi="仿宋" w:eastAsia="仿宋" w:cs="仿宋"/>
          <w:bCs/>
          <w:color w:val="auto"/>
          <w:kern w:val="0"/>
          <w:sz w:val="32"/>
          <w:szCs w:val="32"/>
          <w:u w:val="none"/>
          <w:lang w:val="en-US" w:eastAsia="zh-CN"/>
        </w:rPr>
        <w:t>年 月 日</w:t>
      </w:r>
    </w:p>
    <w:p w14:paraId="0A1E74E2">
      <w:pPr>
        <w:spacing w:line="247" w:lineRule="auto"/>
        <w:rPr>
          <w:rFonts w:ascii="Arial"/>
          <w:sz w:val="21"/>
        </w:rPr>
      </w:pPr>
    </w:p>
    <w:p w14:paraId="3E54E42E">
      <w:pPr>
        <w:spacing w:line="247" w:lineRule="auto"/>
        <w:rPr>
          <w:rFonts w:ascii="Arial"/>
          <w:sz w:val="21"/>
        </w:rPr>
      </w:pPr>
    </w:p>
    <w:p w14:paraId="44F95097">
      <w:pPr>
        <w:spacing w:before="1" w:line="1131" w:lineRule="exact"/>
        <w:ind w:firstLine="10410"/>
      </w:pPr>
      <w:r>
        <w:rPr>
          <w:position w:val="-22"/>
        </w:rPr>
        <w:drawing>
          <wp:inline distT="0" distB="0" distL="0" distR="0">
            <wp:extent cx="253365" cy="7175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253982" cy="718121"/>
                    </a:xfrm>
                    <a:prstGeom prst="rect">
                      <a:avLst/>
                    </a:prstGeom>
                  </pic:spPr>
                </pic:pic>
              </a:graphicData>
            </a:graphic>
          </wp:inline>
        </w:drawing>
      </w:r>
    </w:p>
    <w:sectPr>
      <w:footerReference r:id="rId5" w:type="default"/>
      <w:pgSz w:w="12060" w:h="16930"/>
      <w:pgMar w:top="1440" w:right="2060" w:bottom="1440" w:left="180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C8610E-6351-4876-AE17-BC62E2D9E626}"/>
  </w:font>
  <w:font w:name="黑体">
    <w:panose1 w:val="02010609060101010101"/>
    <w:charset w:val="86"/>
    <w:family w:val="auto"/>
    <w:pitch w:val="default"/>
    <w:sig w:usb0="800002BF" w:usb1="38CF7CFA" w:usb2="00000016" w:usb3="00000000" w:csb0="00040001" w:csb1="00000000"/>
    <w:embedRegular r:id="rId2" w:fontKey="{427B549B-BAEC-49FD-8FD6-ED90D6F76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B42056C4-D7B1-4D57-8E99-84161C766489}"/>
  </w:font>
  <w:font w:name="方正大标宋简体">
    <w:panose1 w:val="02000000000000000000"/>
    <w:charset w:val="86"/>
    <w:family w:val="auto"/>
    <w:pitch w:val="default"/>
    <w:sig w:usb0="A00002BF" w:usb1="184F6CFA" w:usb2="00000012" w:usb3="00000000" w:csb0="00040001" w:csb1="00000000"/>
    <w:embedRegular r:id="rId4" w:fontKey="{3A05B7FF-408D-4F5E-AF13-7BD598A75E28}"/>
  </w:font>
  <w:font w:name="楷体">
    <w:panose1 w:val="02010609060101010101"/>
    <w:charset w:val="86"/>
    <w:family w:val="auto"/>
    <w:pitch w:val="default"/>
    <w:sig w:usb0="800002BF" w:usb1="38CF7CFA" w:usb2="00000016" w:usb3="00000000" w:csb0="00040001" w:csb1="00000000"/>
    <w:embedRegular r:id="rId5" w:fontKey="{B54A6218-A4F8-404F-82D9-188AFFC6CB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EFB8">
    <w:pPr>
      <w:spacing w:line="176" w:lineRule="auto"/>
      <w:ind w:left="520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BE3DD0"/>
    <w:rsid w:val="59844340"/>
    <w:rsid w:val="64A67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szCs w:val="24"/>
    </w:rPr>
  </w:style>
  <w:style w:type="paragraph" w:styleId="3">
    <w:name w:val="Body Text"/>
    <w:basedOn w:val="1"/>
    <w:semiHidden/>
    <w:qFormat/>
    <w:uiPriority w:val="0"/>
    <w:rPr>
      <w:rFonts w:ascii="宋体" w:hAnsi="宋体" w:eastAsia="宋体" w:cs="宋体"/>
      <w:sz w:val="25"/>
      <w:szCs w:val="25"/>
      <w:lang w:val="en-US" w:eastAsia="en-US" w:bidi="ar-SA"/>
    </w:rPr>
  </w:style>
  <w:style w:type="paragraph" w:styleId="4">
    <w:name w:val="Plain Text"/>
    <w:basedOn w:val="1"/>
    <w:uiPriority w:val="0"/>
    <w:rPr>
      <w:rFonts w:ascii="宋体" w:hAnsi="Courier New"/>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1498</Words>
  <Characters>1590</Characters>
  <TotalTime>42</TotalTime>
  <ScaleCrop>false</ScaleCrop>
  <LinksUpToDate>false</LinksUpToDate>
  <CharactersWithSpaces>1632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2024-12-02T08:47:00Z</dcterms:created>
  <dc:creator>Kingsoft-PDF</dc:creator>
  <cp:lastModifiedBy>好好</cp:lastModifiedBy>
  <dcterms:modified xsi:type="dcterms:W3CDTF">2024-12-25T04:09:50Z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2024-12-02T08:47:56Z</vt:filetime>
  </property>
  <property fmtid="{D5CDD505-2E9C-101B-9397-08002B2CF9AE}" pid="4" name="UsrData">
    <vt:lpwstr>674d03b9d0534a001f2dccc1wl</vt:lpwstr>
  </property>
  <property fmtid="{D5CDD505-2E9C-101B-9397-08002B2CF9AE}" pid="5" name="KSOProductBuildVer">
    <vt:lpwstr>2052-12.1.0.19302</vt:lpwstr>
  </property>
  <property fmtid="{D5CDD505-2E9C-101B-9397-08002B2CF9AE}" pid="6" name="ICV">
    <vt:lpwstr>1371B5E101464DDBAD0ADF78BE23A8DA_12</vt:lpwstr>
  </property>
</Properties>
</file>